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19" w:rsidRPr="0086579F" w:rsidRDefault="008D5125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Тема урока «Кул</w:t>
      </w:r>
      <w:r w:rsidR="00582D47">
        <w:rPr>
          <w:rFonts w:ascii="Times New Roman" w:hAnsi="Times New Roman" w:cs="Times New Roman"/>
          <w:b/>
          <w:sz w:val="28"/>
          <w:szCs w:val="28"/>
        </w:rPr>
        <w:t xml:space="preserve">ьтура России второй </w:t>
      </w:r>
      <w:r w:rsidR="00582D47" w:rsidRPr="00582D47">
        <w:rPr>
          <w:rFonts w:ascii="Times New Roman" w:hAnsi="Times New Roman" w:cs="Times New Roman"/>
          <w:b/>
          <w:sz w:val="28"/>
          <w:szCs w:val="28"/>
        </w:rPr>
        <w:t xml:space="preserve">половины XVIII </w:t>
      </w:r>
      <w:r w:rsidRPr="00582D47">
        <w:rPr>
          <w:rFonts w:ascii="Times New Roman" w:hAnsi="Times New Roman" w:cs="Times New Roman"/>
          <w:b/>
          <w:sz w:val="28"/>
          <w:szCs w:val="28"/>
        </w:rPr>
        <w:t>века</w:t>
      </w:r>
      <w:r w:rsidRPr="0086579F">
        <w:rPr>
          <w:rFonts w:ascii="Times New Roman" w:hAnsi="Times New Roman" w:cs="Times New Roman"/>
          <w:b/>
          <w:sz w:val="28"/>
          <w:szCs w:val="28"/>
        </w:rPr>
        <w:t>»</w:t>
      </w:r>
    </w:p>
    <w:p w:rsidR="00C75E65" w:rsidRPr="00C75E65" w:rsidRDefault="00C75E65" w:rsidP="00C75E6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E6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75E65" w:rsidRPr="0086579F" w:rsidRDefault="00C75E65" w:rsidP="00C75E65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75E65">
        <w:rPr>
          <w:i/>
          <w:sz w:val="28"/>
          <w:szCs w:val="28"/>
        </w:rPr>
        <w:t>обучающая</w:t>
      </w:r>
      <w:proofErr w:type="gramEnd"/>
      <w:r w:rsidRPr="00C75E65">
        <w:rPr>
          <w:i/>
          <w:sz w:val="28"/>
          <w:szCs w:val="28"/>
        </w:rPr>
        <w:t>:</w:t>
      </w:r>
      <w:r w:rsidRPr="00C75E65">
        <w:rPr>
          <w:sz w:val="28"/>
          <w:szCs w:val="28"/>
        </w:rPr>
        <w:t xml:space="preserve"> </w:t>
      </w:r>
      <w:r w:rsidRPr="0086579F">
        <w:rPr>
          <w:sz w:val="28"/>
          <w:szCs w:val="28"/>
        </w:rPr>
        <w:t>охарактеризовать развитие просвещения и системы образования в России; познакомить учащихся с выдающимися памятниками искусства второй половины XVIII века, дать представление о развитии и закреплении черт культуры барокко и кл</w:t>
      </w:r>
      <w:r>
        <w:rPr>
          <w:sz w:val="28"/>
          <w:szCs w:val="28"/>
        </w:rPr>
        <w:t>ассицизма в живописи, архитектуре</w:t>
      </w:r>
      <w:r w:rsidRPr="0086579F">
        <w:rPr>
          <w:sz w:val="28"/>
          <w:szCs w:val="28"/>
        </w:rPr>
        <w:t>.</w:t>
      </w:r>
    </w:p>
    <w:p w:rsidR="00C75E65" w:rsidRPr="00C75E65" w:rsidRDefault="00C75E65" w:rsidP="00C7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E65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C75E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75E65">
        <w:rPr>
          <w:rFonts w:ascii="Times New Roman" w:hAnsi="Times New Roman" w:cs="Times New Roman"/>
          <w:sz w:val="28"/>
          <w:szCs w:val="28"/>
        </w:rPr>
        <w:t xml:space="preserve">развитие у учащихся образного мышления, умения анализировать текст, выбирать главное, делать выводы и подводить итоги; </w:t>
      </w:r>
    </w:p>
    <w:p w:rsidR="00DE16E0" w:rsidRPr="0086579F" w:rsidRDefault="00C75E65" w:rsidP="00C75E65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75E65">
        <w:rPr>
          <w:i/>
          <w:sz w:val="28"/>
          <w:szCs w:val="28"/>
        </w:rPr>
        <w:t>воспитывающая</w:t>
      </w:r>
      <w:proofErr w:type="gramEnd"/>
      <w:r w:rsidRPr="00C75E65">
        <w:rPr>
          <w:sz w:val="28"/>
          <w:szCs w:val="28"/>
        </w:rPr>
        <w:t>: воспитывать</w:t>
      </w:r>
      <w:r>
        <w:rPr>
          <w:sz w:val="28"/>
          <w:szCs w:val="28"/>
        </w:rPr>
        <w:t xml:space="preserve"> комплексное понимание родной истории</w:t>
      </w:r>
      <w:r w:rsidRPr="00EE4CB6">
        <w:rPr>
          <w:sz w:val="28"/>
          <w:szCs w:val="28"/>
        </w:rPr>
        <w:t xml:space="preserve">. </w:t>
      </w:r>
    </w:p>
    <w:p w:rsidR="00DE16E0" w:rsidRPr="0086579F" w:rsidRDefault="00DE16E0" w:rsidP="0086579F">
      <w:pPr>
        <w:pStyle w:val="a3"/>
        <w:shd w:val="clear" w:color="auto" w:fill="F9F9F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/>
          <w:bCs/>
          <w:i/>
          <w:iCs/>
          <w:sz w:val="28"/>
          <w:szCs w:val="28"/>
        </w:rPr>
        <w:t>Планируемые результаты:</w:t>
      </w:r>
      <w:r w:rsidRPr="0086579F">
        <w:rPr>
          <w:sz w:val="28"/>
          <w:szCs w:val="28"/>
        </w:rPr>
        <w:br/>
      </w:r>
      <w:r w:rsidRPr="0086579F">
        <w:rPr>
          <w:i/>
          <w:sz w:val="28"/>
          <w:szCs w:val="28"/>
        </w:rPr>
        <w:t>Личностные:</w:t>
      </w:r>
      <w:r w:rsidRPr="0086579F">
        <w:rPr>
          <w:sz w:val="28"/>
          <w:szCs w:val="28"/>
        </w:rPr>
        <w:t xml:space="preserve"> воспитание чувства само- и взаимоуважения; развитие сотрудничества при работе в парах; воспитание интереса к истории как науки.</w:t>
      </w:r>
      <w:r w:rsidRPr="0086579F">
        <w:rPr>
          <w:sz w:val="28"/>
          <w:szCs w:val="28"/>
        </w:rPr>
        <w:br/>
      </w:r>
      <w:proofErr w:type="spellStart"/>
      <w:r w:rsidRPr="0086579F">
        <w:rPr>
          <w:i/>
          <w:sz w:val="28"/>
          <w:szCs w:val="28"/>
        </w:rPr>
        <w:t>Метапредметные</w:t>
      </w:r>
      <w:proofErr w:type="spellEnd"/>
      <w:r w:rsidRPr="0086579F">
        <w:rPr>
          <w:i/>
          <w:sz w:val="28"/>
          <w:szCs w:val="28"/>
        </w:rPr>
        <w:t>:</w:t>
      </w:r>
      <w:r w:rsidRPr="0086579F">
        <w:rPr>
          <w:sz w:val="28"/>
          <w:szCs w:val="28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  <w:r w:rsidRPr="0086579F">
        <w:rPr>
          <w:sz w:val="28"/>
          <w:szCs w:val="28"/>
        </w:rPr>
        <w:br/>
      </w:r>
      <w:r w:rsidRPr="0086579F">
        <w:rPr>
          <w:i/>
          <w:sz w:val="28"/>
          <w:szCs w:val="28"/>
        </w:rPr>
        <w:t>Предметные:</w:t>
      </w:r>
      <w:r w:rsidRPr="0086579F">
        <w:rPr>
          <w:sz w:val="28"/>
          <w:szCs w:val="28"/>
        </w:rPr>
        <w:t xml:space="preserve"> развитие умений работать с учебником и раздаточным материалом, овладени</w:t>
      </w:r>
      <w:r w:rsidR="0086579F">
        <w:rPr>
          <w:sz w:val="28"/>
          <w:szCs w:val="28"/>
        </w:rPr>
        <w:t>е понятиями барокко, классицизм, сентиментализм.</w:t>
      </w:r>
    </w:p>
    <w:p w:rsidR="00DE16E0" w:rsidRPr="0086579F" w:rsidRDefault="00DE16E0" w:rsidP="0086579F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r w:rsidRPr="0086579F">
        <w:rPr>
          <w:b/>
          <w:sz w:val="28"/>
          <w:szCs w:val="28"/>
        </w:rPr>
        <w:t>Методы обучения:</w:t>
      </w:r>
      <w:r w:rsidRPr="0086579F">
        <w:rPr>
          <w:sz w:val="28"/>
          <w:szCs w:val="28"/>
        </w:rPr>
        <w:t xml:space="preserve"> объяснительно-иллюстративный, проблемный, эвристический.</w:t>
      </w:r>
    </w:p>
    <w:p w:rsidR="00DE16E0" w:rsidRDefault="00DE16E0" w:rsidP="0086579F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r w:rsidRPr="0086579F">
        <w:rPr>
          <w:b/>
          <w:bCs/>
          <w:sz w:val="28"/>
          <w:szCs w:val="28"/>
        </w:rPr>
        <w:t>Основные понятия:</w:t>
      </w:r>
      <w:r w:rsidRPr="0086579F">
        <w:rPr>
          <w:sz w:val="28"/>
          <w:szCs w:val="28"/>
        </w:rPr>
        <w:t> барокко, классицизм, классич</w:t>
      </w:r>
      <w:r w:rsidR="0086579F">
        <w:rPr>
          <w:sz w:val="28"/>
          <w:szCs w:val="28"/>
        </w:rPr>
        <w:t>еская архитектура, сентиментализм</w:t>
      </w:r>
      <w:r w:rsidRPr="0086579F">
        <w:rPr>
          <w:sz w:val="28"/>
          <w:szCs w:val="28"/>
        </w:rPr>
        <w:t>.</w:t>
      </w:r>
    </w:p>
    <w:p w:rsidR="0086579F" w:rsidRDefault="00EF3BD3" w:rsidP="0086579F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презентация, раздаточный материал, карточки</w:t>
      </w:r>
    </w:p>
    <w:p w:rsidR="00EF3BD3" w:rsidRPr="00EF3BD3" w:rsidRDefault="00EF3BD3" w:rsidP="0086579F">
      <w:pPr>
        <w:pStyle w:val="a3"/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</w:p>
    <w:p w:rsidR="008D5125" w:rsidRPr="0086579F" w:rsidRDefault="00DE16E0" w:rsidP="008657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16E0" w:rsidRPr="0086579F" w:rsidRDefault="00DE16E0" w:rsidP="0086579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Давайте, друзья, улыбнемся друг другу,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Улыбки подарим гостям.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У вас все готово? Тогда за работу.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86579F">
        <w:rPr>
          <w:bCs/>
          <w:sz w:val="28"/>
          <w:szCs w:val="28"/>
        </w:rPr>
        <w:t>Удачи желаю всем нам!</w:t>
      </w:r>
    </w:p>
    <w:p w:rsidR="00037EAB" w:rsidRPr="0086579F" w:rsidRDefault="00023A8A" w:rsidP="00865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>Постановка цели и задач урока. Мотиваци</w:t>
      </w:r>
      <w:r w:rsidR="00037EAB" w:rsidRPr="0086579F">
        <w:rPr>
          <w:b/>
          <w:sz w:val="28"/>
          <w:szCs w:val="28"/>
        </w:rPr>
        <w:t>я учебной деятельности учащихся</w:t>
      </w:r>
    </w:p>
    <w:p w:rsidR="005E34EC" w:rsidRPr="0086579F" w:rsidRDefault="00EF3BD3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EC" w:rsidRPr="0086579F">
        <w:rPr>
          <w:rFonts w:ascii="Times New Roman" w:hAnsi="Times New Roman" w:cs="Times New Roman"/>
          <w:sz w:val="28"/>
          <w:szCs w:val="28"/>
        </w:rPr>
        <w:t xml:space="preserve">Здравствуйте, милостивые государи и государыни! Не удивляйтесь – именно такое обращение было принято в той эпохе, куда мы сегодня с вами отправимся. </w:t>
      </w:r>
    </w:p>
    <w:p w:rsidR="00EF3BD3" w:rsidRDefault="00582D47" w:rsidP="00EF3B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86579F">
        <w:rPr>
          <w:sz w:val="28"/>
          <w:szCs w:val="28"/>
        </w:rPr>
        <w:t>XVIII</w:t>
      </w:r>
      <w:r w:rsidRPr="0086579F">
        <w:rPr>
          <w:rFonts w:ascii="Times New Roman" w:hAnsi="Times New Roman" w:cs="Times New Roman"/>
          <w:sz w:val="28"/>
          <w:szCs w:val="28"/>
        </w:rPr>
        <w:t xml:space="preserve"> </w:t>
      </w:r>
      <w:r w:rsidR="005E34EC" w:rsidRPr="0086579F">
        <w:rPr>
          <w:rFonts w:ascii="Times New Roman" w:hAnsi="Times New Roman" w:cs="Times New Roman"/>
          <w:sz w:val="28"/>
          <w:szCs w:val="28"/>
        </w:rPr>
        <w:t>век…</w:t>
      </w:r>
    </w:p>
    <w:p w:rsidR="00EF3BD3" w:rsidRPr="00EF3BD3" w:rsidRDefault="00EF3BD3" w:rsidP="00EF3BD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F3B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Чем он ознаменован? С какими выдающимися личностями </w:t>
      </w:r>
      <w:proofErr w:type="gramStart"/>
      <w:r w:rsidRPr="00EF3BD3">
        <w:rPr>
          <w:rFonts w:ascii="Times New Roman" w:hAnsi="Times New Roman" w:cs="Times New Roman"/>
          <w:b/>
          <w:i/>
          <w:sz w:val="28"/>
          <w:szCs w:val="28"/>
        </w:rPr>
        <w:t>связан</w:t>
      </w:r>
      <w:proofErr w:type="gramEnd"/>
      <w:r w:rsidRPr="00EF3BD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F3BD3" w:rsidRDefault="00EF3BD3" w:rsidP="008657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18 века 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I 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затронули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стороны жизни общества.</w:t>
      </w:r>
    </w:p>
    <w:p w:rsidR="00EF3BD3" w:rsidRDefault="00EF3BD3" w:rsidP="008657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</w:t>
      </w:r>
      <w:proofErr w:type="gramEnd"/>
      <w:r w:rsidRPr="00EF3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579F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государственное устройство, военное дело, просвещение, общественную мысль, науку и культуру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7702"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Значение: </w:t>
      </w:r>
      <w:r w:rsidR="00EF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помогли России преодолеть отсталость, поставить страну в один ряд с влиятельными державами Европы.</w:t>
      </w:r>
    </w:p>
    <w:p w:rsidR="00D97702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  На европейском олимпе зажглась звезда Российском империи, блистательной, самобытной, готовой продемонстрировать всему миру свое величие... Россия удивит Европу не только победами оружия, но и богатством духовной жизни, целой плеядой ярких имен в науке, литературе, духовной жизни.</w:t>
      </w:r>
    </w:p>
    <w:p w:rsidR="0086579F" w:rsidRPr="0086579F" w:rsidRDefault="0086579F" w:rsidP="008657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А.Н. Радищев в своем стихотворении «</w:t>
      </w:r>
      <w:proofErr w:type="spellStart"/>
      <w:r w:rsidRPr="0086579F">
        <w:rPr>
          <w:rFonts w:ascii="Times New Roman" w:hAnsi="Times New Roman" w:cs="Times New Roman"/>
          <w:sz w:val="28"/>
          <w:szCs w:val="28"/>
        </w:rPr>
        <w:t>Осьмнадцатое</w:t>
      </w:r>
      <w:proofErr w:type="spellEnd"/>
      <w:r w:rsidRPr="0086579F">
        <w:rPr>
          <w:rFonts w:ascii="Times New Roman" w:hAnsi="Times New Roman" w:cs="Times New Roman"/>
          <w:sz w:val="28"/>
          <w:szCs w:val="28"/>
        </w:rPr>
        <w:t xml:space="preserve"> столетие» так писал о нем:</w:t>
      </w:r>
      <w:r w:rsidRPr="0086579F">
        <w:rPr>
          <w:rFonts w:ascii="Times New Roman" w:hAnsi="Times New Roman" w:cs="Times New Roman"/>
          <w:sz w:val="28"/>
          <w:szCs w:val="28"/>
        </w:rPr>
        <w:br/>
        <w:t xml:space="preserve">О незабвенно столетие! Радостным смертным даруешь </w:t>
      </w:r>
      <w:r w:rsidRPr="0086579F">
        <w:rPr>
          <w:rFonts w:ascii="Times New Roman" w:hAnsi="Times New Roman" w:cs="Times New Roman"/>
          <w:sz w:val="28"/>
          <w:szCs w:val="28"/>
        </w:rPr>
        <w:br/>
        <w:t>Истину, вольность и свет …</w:t>
      </w:r>
    </w:p>
    <w:p w:rsidR="0086579F" w:rsidRPr="00615B4D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15B4D">
        <w:rPr>
          <w:rFonts w:ascii="Times New Roman" w:hAnsi="Times New Roman" w:cs="Times New Roman"/>
          <w:b/>
          <w:i/>
          <w:sz w:val="28"/>
          <w:szCs w:val="28"/>
        </w:rPr>
        <w:t>- Что дарует 18 век «радостным смертным» (людям)?</w:t>
      </w:r>
    </w:p>
    <w:p w:rsidR="0086579F" w:rsidRPr="00615B4D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15B4D">
        <w:rPr>
          <w:rFonts w:ascii="Times New Roman" w:hAnsi="Times New Roman" w:cs="Times New Roman"/>
          <w:b/>
          <w:i/>
          <w:sz w:val="28"/>
          <w:szCs w:val="28"/>
        </w:rPr>
        <w:t>- Три элемента «истина, вольность, свет», как вы их понимаете?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* истина – знания (наука, образование)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579F">
        <w:rPr>
          <w:rFonts w:ascii="Times New Roman" w:hAnsi="Times New Roman" w:cs="Times New Roman"/>
          <w:i/>
          <w:sz w:val="28"/>
          <w:szCs w:val="28"/>
        </w:rPr>
        <w:t>*вольность – свобода (даровал волю???</w:t>
      </w:r>
      <w:proofErr w:type="gramEnd"/>
      <w:r w:rsidRPr="008657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579F">
        <w:rPr>
          <w:rFonts w:ascii="Times New Roman" w:hAnsi="Times New Roman" w:cs="Times New Roman"/>
          <w:i/>
          <w:sz w:val="28"/>
          <w:szCs w:val="28"/>
        </w:rPr>
        <w:t>НЕТ, наоборот, 18в. – усиление абсолютизма).</w:t>
      </w:r>
      <w:proofErr w:type="gramEnd"/>
      <w:r w:rsidRPr="0086579F">
        <w:rPr>
          <w:rFonts w:ascii="Times New Roman" w:hAnsi="Times New Roman" w:cs="Times New Roman"/>
          <w:i/>
          <w:sz w:val="28"/>
          <w:szCs w:val="28"/>
        </w:rPr>
        <w:t xml:space="preserve"> Это свобода мысли, в творчестве.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* свет – надежда на перемены.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- Как вы думаете, о чём мы сегодня с вами будем говорить?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* запись темы </w:t>
      </w:r>
      <w:r w:rsidRPr="0086579F">
        <w:rPr>
          <w:rFonts w:ascii="Times New Roman" w:hAnsi="Times New Roman" w:cs="Times New Roman"/>
          <w:b/>
          <w:sz w:val="28"/>
          <w:szCs w:val="28"/>
        </w:rPr>
        <w:t>«Кул</w:t>
      </w:r>
      <w:r w:rsidR="00582D47">
        <w:rPr>
          <w:rFonts w:ascii="Times New Roman" w:hAnsi="Times New Roman" w:cs="Times New Roman"/>
          <w:b/>
          <w:sz w:val="28"/>
          <w:szCs w:val="28"/>
        </w:rPr>
        <w:t xml:space="preserve">ьтура России второй </w:t>
      </w:r>
      <w:r w:rsidR="00582D47" w:rsidRPr="00582D47">
        <w:rPr>
          <w:rFonts w:ascii="Times New Roman" w:hAnsi="Times New Roman" w:cs="Times New Roman"/>
          <w:b/>
          <w:sz w:val="28"/>
          <w:szCs w:val="28"/>
        </w:rPr>
        <w:t>половины XVIII века</w:t>
      </w:r>
      <w:r w:rsidRPr="0086579F">
        <w:rPr>
          <w:rFonts w:ascii="Times New Roman" w:hAnsi="Times New Roman" w:cs="Times New Roman"/>
          <w:b/>
          <w:sz w:val="28"/>
          <w:szCs w:val="28"/>
        </w:rPr>
        <w:t>»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- Что мы включаем в понятие «Культура»? </w:t>
      </w:r>
    </w:p>
    <w:p w:rsidR="00D97702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- Какие цели мы поставим на наш урок?</w:t>
      </w:r>
    </w:p>
    <w:p w:rsidR="00582D47" w:rsidRDefault="00582D47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тема рассчитана на два урока. Сегодня первый.</w:t>
      </w:r>
    </w:p>
    <w:p w:rsidR="00582D47" w:rsidRPr="0086579F" w:rsidRDefault="00582D47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рабочие листы. Мы их будем заполнять по ходу урока.</w:t>
      </w:r>
    </w:p>
    <w:p w:rsidR="00D97702" w:rsidRPr="0086579F" w:rsidRDefault="00D97702" w:rsidP="00865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>Актуализация знаний</w:t>
      </w:r>
    </w:p>
    <w:p w:rsidR="00D97702" w:rsidRPr="00582D47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Сегодня мы поговорим о культуре второй половины 18 века. Но дава</w:t>
      </w:r>
      <w:r w:rsidR="00582D47">
        <w:rPr>
          <w:rFonts w:ascii="Times New Roman" w:hAnsi="Times New Roman" w:cs="Times New Roman"/>
          <w:sz w:val="28"/>
          <w:szCs w:val="28"/>
        </w:rPr>
        <w:t>йте кратко вспомним</w:t>
      </w:r>
      <w:r w:rsidR="00582D47" w:rsidRPr="00582D47">
        <w:rPr>
          <w:rFonts w:ascii="Times New Roman" w:hAnsi="Times New Roman" w:cs="Times New Roman"/>
          <w:b/>
          <w:i/>
          <w:sz w:val="28"/>
          <w:szCs w:val="28"/>
        </w:rPr>
        <w:t xml:space="preserve">, какие изменения в российской культуре произошли </w:t>
      </w:r>
      <w:r w:rsidRPr="00582D47">
        <w:rPr>
          <w:rFonts w:ascii="Times New Roman" w:hAnsi="Times New Roman" w:cs="Times New Roman"/>
          <w:b/>
          <w:i/>
          <w:sz w:val="28"/>
          <w:szCs w:val="28"/>
        </w:rPr>
        <w:t>в первой половине</w:t>
      </w:r>
      <w:r w:rsidR="00582D47" w:rsidRPr="00582D47">
        <w:rPr>
          <w:rFonts w:ascii="Times New Roman" w:hAnsi="Times New Roman" w:cs="Times New Roman"/>
          <w:b/>
          <w:i/>
          <w:sz w:val="28"/>
          <w:szCs w:val="28"/>
        </w:rPr>
        <w:t xml:space="preserve"> 18 </w:t>
      </w:r>
      <w:proofErr w:type="gramStart"/>
      <w:r w:rsidR="00582D47" w:rsidRPr="00582D4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82D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 xml:space="preserve">* на смену </w:t>
      </w:r>
      <w:proofErr w:type="gramStart"/>
      <w:r w:rsidRPr="0086579F">
        <w:rPr>
          <w:rFonts w:ascii="Times New Roman" w:hAnsi="Times New Roman" w:cs="Times New Roman"/>
          <w:i/>
          <w:sz w:val="28"/>
          <w:szCs w:val="28"/>
        </w:rPr>
        <w:t>религиозному</w:t>
      </w:r>
      <w:proofErr w:type="gramEnd"/>
      <w:r w:rsidRPr="0086579F">
        <w:rPr>
          <w:rFonts w:ascii="Times New Roman" w:hAnsi="Times New Roman" w:cs="Times New Roman"/>
          <w:i/>
          <w:sz w:val="28"/>
          <w:szCs w:val="28"/>
        </w:rPr>
        <w:t xml:space="preserve"> приходит светское начало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появляются профессиональные учебные заведения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 xml:space="preserve">образование – «повинность» для служилого населения 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lastRenderedPageBreak/>
        <w:t>рационализм и практицизм в образовании (знания, которые дают немедленную отдачу)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практика обучения за границей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развитие науки (Академия наук (1724), Кунсткамера (1714))</w:t>
      </w:r>
    </w:p>
    <w:p w:rsidR="00D97702" w:rsidRPr="00582D47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2D47">
        <w:rPr>
          <w:rFonts w:ascii="Times New Roman" w:hAnsi="Times New Roman" w:cs="Times New Roman"/>
          <w:b/>
          <w:i/>
          <w:sz w:val="28"/>
          <w:szCs w:val="28"/>
        </w:rPr>
        <w:t>- Каков итог реформирования культуры первой половины 18 века?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* тяжёлая цена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ограниченность реформ – европеизация без затрагивания крепостничества и самодержавия</w:t>
      </w:r>
    </w:p>
    <w:p w:rsidR="00D97702" w:rsidRPr="0086579F" w:rsidRDefault="00D97702" w:rsidP="00865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>Первичное усвоение новых знаний</w:t>
      </w:r>
    </w:p>
    <w:p w:rsid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начинаем работу над нашей темой. На протяжении всего урока нам с вами нужно подумать, и в конце ответить на </w:t>
      </w:r>
      <w:r w:rsidRPr="0086579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повлияло на развитие культуры </w:t>
      </w:r>
      <w:r w:rsidR="00582D47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sz w:val="28"/>
          <w:szCs w:val="28"/>
        </w:rPr>
        <w:t>во второй половине 18 века?</w:t>
      </w:r>
    </w:p>
    <w:p w:rsid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70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Прошу вас, милостивые государи и государыни, следовать за мною. </w:t>
      </w:r>
    </w:p>
    <w:p w:rsidR="00D9770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В 18 в. Летний сад служил местом устройства ассамблей, придворных празднеств, неспешных прогулок</w:t>
      </w:r>
      <w:proofErr w:type="gramStart"/>
      <w:r w:rsidR="00D97702" w:rsidRPr="0086579F">
        <w:rPr>
          <w:rFonts w:ascii="Times New Roman" w:hAnsi="Times New Roman" w:cs="Times New Roman"/>
          <w:sz w:val="28"/>
          <w:szCs w:val="28"/>
        </w:rPr>
        <w:t xml:space="preserve">… </w:t>
      </w:r>
      <w:r w:rsidRPr="008657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579F">
        <w:rPr>
          <w:rFonts w:ascii="Times New Roman" w:hAnsi="Times New Roman" w:cs="Times New Roman"/>
          <w:sz w:val="28"/>
          <w:szCs w:val="28"/>
        </w:rPr>
        <w:t xml:space="preserve"> чем говорили тогда дворяне? Что обсуждали? У нас есть возможность подслушать их беседу. </w:t>
      </w:r>
    </w:p>
    <w:p w:rsidR="00D9770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Ваша задача – внимательно слушать, помечать в тетради, что вам кажется необычным, неизвестным.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Представьте себе: Апрель, 1785 год, Санкт- Петербург, Летний сад…</w:t>
      </w:r>
    </w:p>
    <w:p w:rsidR="00370672" w:rsidRPr="0086579F" w:rsidRDefault="00370672" w:rsidP="008657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579F">
        <w:rPr>
          <w:rFonts w:ascii="Times New Roman" w:hAnsi="Times New Roman" w:cs="Times New Roman"/>
          <w:i/>
          <w:sz w:val="28"/>
          <w:szCs w:val="28"/>
          <w:u w:val="single"/>
        </w:rPr>
        <w:t>Театрализация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Юноша: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Добрый день, сударыня! Прекрасный день для прогулки!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Добрый день, сударь! Летний сад так очарователен в это время года! 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Юноша: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Соблаговолите, сударыня, разрешить  мне нарушить ваше уединение. Что вы читаете? Верно, это последнее сочинение модного сейчас господина Державина:</w:t>
      </w:r>
      <w:r w:rsidRPr="0086579F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166E11" w:rsidRPr="008657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579F">
        <w:rPr>
          <w:rFonts w:ascii="Times New Roman" w:hAnsi="Times New Roman" w:cs="Times New Roman"/>
          <w:sz w:val="28"/>
          <w:szCs w:val="28"/>
        </w:rPr>
        <w:t>Я памятник себе воздвиг чудесный, вечный,</w:t>
      </w:r>
    </w:p>
    <w:p w:rsidR="00370672" w:rsidRPr="0086579F" w:rsidRDefault="00370672" w:rsidP="008657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Ме</w:t>
      </w:r>
      <w:r w:rsidR="00D97702" w:rsidRPr="0086579F">
        <w:rPr>
          <w:rFonts w:ascii="Times New Roman" w:hAnsi="Times New Roman" w:cs="Times New Roman"/>
          <w:sz w:val="28"/>
          <w:szCs w:val="28"/>
        </w:rPr>
        <w:t xml:space="preserve">таллов тверже он и выше пирамид … 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Ваше обращение выдает в вас выпускника Университета.</w:t>
      </w:r>
    </w:p>
    <w:p w:rsidR="0037067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Юноша: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Вы удивительно прозорливы. Я действительно недавно окончил </w:t>
      </w:r>
      <w:r w:rsidR="00370672" w:rsidRPr="0086579F">
        <w:rPr>
          <w:rFonts w:ascii="Times New Roman" w:hAnsi="Times New Roman" w:cs="Times New Roman"/>
          <w:b/>
          <w:sz w:val="28"/>
          <w:szCs w:val="28"/>
        </w:rPr>
        <w:t>Петербургский университет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по юридической части. А вы, сударыня, где обучались?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lastRenderedPageBreak/>
        <w:t>Девушка: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Я совсем недавно покинула стены </w:t>
      </w:r>
      <w:r w:rsidRPr="0086579F">
        <w:rPr>
          <w:rFonts w:ascii="Times New Roman" w:hAnsi="Times New Roman" w:cs="Times New Roman"/>
          <w:b/>
          <w:sz w:val="28"/>
          <w:szCs w:val="28"/>
        </w:rPr>
        <w:t>Смольного института</w:t>
      </w:r>
      <w:r w:rsidRPr="0086579F">
        <w:rPr>
          <w:rFonts w:ascii="Times New Roman" w:hAnsi="Times New Roman" w:cs="Times New Roman"/>
          <w:sz w:val="28"/>
          <w:szCs w:val="28"/>
        </w:rPr>
        <w:t xml:space="preserve"> благородных девиц. Заботами наших учителей я изучила географию, историю, архитектуру, иностранные языки, музыку и танцы. 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Юноша:</w:t>
      </w:r>
      <w:r w:rsidRPr="0086579F">
        <w:rPr>
          <w:rFonts w:ascii="Times New Roman" w:hAnsi="Times New Roman" w:cs="Times New Roman"/>
          <w:sz w:val="28"/>
          <w:szCs w:val="28"/>
        </w:rPr>
        <w:t xml:space="preserve"> Как много делает государыня императрица для развития просвещения! Теперь и </w:t>
      </w:r>
      <w:r w:rsidRPr="0086579F">
        <w:rPr>
          <w:rFonts w:ascii="Times New Roman" w:hAnsi="Times New Roman" w:cs="Times New Roman"/>
          <w:b/>
          <w:sz w:val="28"/>
          <w:szCs w:val="28"/>
        </w:rPr>
        <w:t>благородные, и мещанские  девицы получают образование</w:t>
      </w:r>
      <w:r w:rsidRPr="00865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672" w:rsidRPr="0086579F" w:rsidRDefault="00D9770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Девушка: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Невозможно представить, что еще 100 лет назад женщина была заперта в тереме!</w:t>
      </w:r>
      <w:r w:rsidR="00833BF3" w:rsidRPr="0086579F">
        <w:rPr>
          <w:rFonts w:ascii="Times New Roman" w:hAnsi="Times New Roman" w:cs="Times New Roman"/>
          <w:sz w:val="28"/>
          <w:szCs w:val="28"/>
        </w:rPr>
        <w:t xml:space="preserve"> 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70672" w:rsidRPr="0086579F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на днях сказала, что скоро мы отправимся в путешествие по Европе.</w:t>
      </w:r>
    </w:p>
    <w:p w:rsidR="00370672" w:rsidRPr="00582D47" w:rsidRDefault="00D97702" w:rsidP="00582D4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 xml:space="preserve">Юноша: 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Поверьте, сударыня, в Петербурге можно увидеть гораздо больше интересного. Настоятельно вам рекомендую посетить  </w:t>
      </w:r>
      <w:r w:rsidR="00370672" w:rsidRPr="0086579F">
        <w:rPr>
          <w:rFonts w:ascii="Times New Roman" w:hAnsi="Times New Roman" w:cs="Times New Roman"/>
          <w:b/>
          <w:sz w:val="28"/>
          <w:szCs w:val="28"/>
        </w:rPr>
        <w:t>Астрономическую обсерваторию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, </w:t>
      </w:r>
      <w:r w:rsidR="00370672" w:rsidRPr="0086579F">
        <w:rPr>
          <w:rFonts w:ascii="Times New Roman" w:hAnsi="Times New Roman" w:cs="Times New Roman"/>
          <w:b/>
          <w:sz w:val="28"/>
          <w:szCs w:val="28"/>
        </w:rPr>
        <w:t>Публичную библиотеку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или </w:t>
      </w:r>
      <w:r w:rsidR="00370672" w:rsidRPr="0086579F">
        <w:rPr>
          <w:rFonts w:ascii="Times New Roman" w:hAnsi="Times New Roman" w:cs="Times New Roman"/>
          <w:b/>
          <w:sz w:val="28"/>
          <w:szCs w:val="28"/>
        </w:rPr>
        <w:t>Физический кабинет</w:t>
      </w:r>
      <w:r w:rsidR="00370672" w:rsidRPr="0086579F">
        <w:rPr>
          <w:rFonts w:ascii="Times New Roman" w:hAnsi="Times New Roman" w:cs="Times New Roman"/>
          <w:sz w:val="28"/>
          <w:szCs w:val="28"/>
        </w:rPr>
        <w:t xml:space="preserve"> Петербургской Академии наук!</w:t>
      </w:r>
      <w:r w:rsidR="00582D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D47" w:rsidRPr="0086579F">
        <w:rPr>
          <w:rFonts w:ascii="Times New Roman" w:hAnsi="Times New Roman" w:cs="Times New Roman"/>
          <w:sz w:val="28"/>
          <w:szCs w:val="28"/>
        </w:rPr>
        <w:t xml:space="preserve"> </w:t>
      </w:r>
      <w:r w:rsidR="00370672" w:rsidRPr="0086579F">
        <w:rPr>
          <w:rFonts w:ascii="Times New Roman" w:hAnsi="Times New Roman" w:cs="Times New Roman"/>
          <w:sz w:val="28"/>
          <w:szCs w:val="28"/>
        </w:rPr>
        <w:t>(</w:t>
      </w:r>
      <w:r w:rsidR="00370672" w:rsidRPr="0086579F">
        <w:rPr>
          <w:rFonts w:ascii="Times New Roman" w:hAnsi="Times New Roman" w:cs="Times New Roman"/>
          <w:i/>
          <w:sz w:val="28"/>
          <w:szCs w:val="28"/>
        </w:rPr>
        <w:t>продолжая диалог, уходят).</w:t>
      </w:r>
    </w:p>
    <w:p w:rsidR="00370672" w:rsidRPr="00582D47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 </w:t>
      </w:r>
      <w:r w:rsidRPr="00582D47">
        <w:rPr>
          <w:rFonts w:ascii="Times New Roman" w:hAnsi="Times New Roman" w:cs="Times New Roman"/>
          <w:b/>
          <w:i/>
          <w:sz w:val="28"/>
          <w:szCs w:val="28"/>
        </w:rPr>
        <w:t xml:space="preserve">Какие же новые слова, понятия, явления вы отметили? </w:t>
      </w:r>
    </w:p>
    <w:p w:rsidR="00370672" w:rsidRPr="0086579F" w:rsidRDefault="00370672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 xml:space="preserve">Посмотрите на слайд. Все ли новшества вы назвали? </w:t>
      </w:r>
    </w:p>
    <w:p w:rsidR="00166E11" w:rsidRPr="0086579F" w:rsidRDefault="00166E11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1. Развитие высшего образования</w:t>
      </w:r>
    </w:p>
    <w:p w:rsidR="00166E11" w:rsidRPr="0086579F" w:rsidRDefault="00166E11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2. Распространение научных знаний</w:t>
      </w:r>
    </w:p>
    <w:p w:rsidR="00166E11" w:rsidRPr="0086579F" w:rsidRDefault="00166E11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4. Начало женского образования</w:t>
      </w:r>
    </w:p>
    <w:p w:rsidR="00833BF3" w:rsidRDefault="00166E11" w:rsidP="008657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579F">
        <w:rPr>
          <w:rFonts w:ascii="Times New Roman" w:hAnsi="Times New Roman" w:cs="Times New Roman"/>
          <w:i/>
          <w:sz w:val="28"/>
          <w:szCs w:val="28"/>
        </w:rPr>
        <w:t>5. Открытие первой публичной библиотеки</w:t>
      </w:r>
    </w:p>
    <w:p w:rsidR="00582D47" w:rsidRPr="00582D47" w:rsidRDefault="00582D47" w:rsidP="00582D4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2D47">
        <w:rPr>
          <w:rFonts w:ascii="Times New Roman" w:hAnsi="Times New Roman" w:cs="Times New Roman"/>
          <w:b/>
          <w:i/>
          <w:sz w:val="28"/>
          <w:szCs w:val="28"/>
        </w:rPr>
        <w:t xml:space="preserve">Какой вывод об образовании и науке мы можем сделать? </w:t>
      </w:r>
    </w:p>
    <w:p w:rsidR="00131BBF" w:rsidRPr="00FA11B2" w:rsidRDefault="00131BBF" w:rsidP="00FA11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b w:val="0"/>
          <w:sz w:val="28"/>
          <w:szCs w:val="28"/>
        </w:rPr>
      </w:pPr>
      <w:r w:rsidRPr="00FA11B2">
        <w:rPr>
          <w:rStyle w:val="a6"/>
          <w:b w:val="0"/>
          <w:sz w:val="28"/>
          <w:szCs w:val="28"/>
        </w:rPr>
        <w:t>Обратимся к системе образования в России. Оно характеризовалось двумя особенностями: упрочнением сословности и расширением сети учебных заведений разного профиля.</w:t>
      </w:r>
    </w:p>
    <w:p w:rsidR="00141AA9" w:rsidRDefault="00792E9F" w:rsidP="0014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FA11B2">
        <w:rPr>
          <w:sz w:val="28"/>
          <w:szCs w:val="28"/>
        </w:rPr>
        <w:t>Х</w:t>
      </w:r>
      <w:proofErr w:type="gramEnd"/>
      <w:r w:rsidRPr="00FA11B2">
        <w:rPr>
          <w:sz w:val="28"/>
          <w:szCs w:val="28"/>
        </w:rPr>
        <w:t xml:space="preserve">VIII век в области культуры России - век глубоких социальных контрастов, подъема просвещения и науки. </w:t>
      </w:r>
      <w:r w:rsidR="00141AA9">
        <w:rPr>
          <w:sz w:val="28"/>
          <w:szCs w:val="28"/>
        </w:rPr>
        <w:t>Тогда люди поверили, что просвещением и наукой можно добиться любых изменений, важно лишь идти по пути знаний. Именно поэтому 18 век и в России, и в Европе называют веком Просвещения. Получить образование стремились все, кому это было доступно. Образованный человек в 18 веке – уважаемый человек.</w:t>
      </w:r>
    </w:p>
    <w:p w:rsidR="00792E9F" w:rsidRPr="00FA11B2" w:rsidRDefault="00792E9F" w:rsidP="0014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A11B2">
        <w:rPr>
          <w:sz w:val="28"/>
          <w:szCs w:val="28"/>
        </w:rPr>
        <w:t>В России числилось 550 учебных заведений и 62 тысячи учащихся. Социальный состав учащихся в общеобразовательных школах был чрезвычайно пестрым. Неодинаков был и возрастной состав учащихся в одних и тех же классах обучались и малыши и 22 -летние мужчины. Обязательных учебных программ не было, срок обучения колебался от трех до пяти лет. Прошедшие курс учения умели читать, писать, знали начальные сведения из арифметики и геометрии.</w:t>
      </w:r>
    </w:p>
    <w:p w:rsidR="00792E9F" w:rsidRPr="00141AA9" w:rsidRDefault="00792E9F" w:rsidP="00FA11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i/>
          <w:sz w:val="28"/>
          <w:szCs w:val="28"/>
        </w:rPr>
      </w:pPr>
      <w:r w:rsidRPr="00FA11B2">
        <w:rPr>
          <w:sz w:val="28"/>
          <w:szCs w:val="28"/>
        </w:rPr>
        <w:lastRenderedPageBreak/>
        <w:t xml:space="preserve">Существовало несколько типов образовательных учреждений </w:t>
      </w:r>
      <w:r w:rsidRPr="00141AA9">
        <w:rPr>
          <w:b/>
          <w:i/>
          <w:sz w:val="28"/>
          <w:szCs w:val="28"/>
        </w:rPr>
        <w:t>(запись в рабочие листы):</w:t>
      </w:r>
    </w:p>
    <w:p w:rsidR="00792E9F" w:rsidRPr="00FA11B2" w:rsidRDefault="00792E9F" w:rsidP="00FA11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141AA9">
        <w:rPr>
          <w:b/>
          <w:sz w:val="28"/>
          <w:szCs w:val="28"/>
        </w:rPr>
        <w:t>Солдатские школы</w:t>
      </w:r>
      <w:r w:rsidRPr="00FA11B2">
        <w:rPr>
          <w:sz w:val="28"/>
          <w:szCs w:val="28"/>
        </w:rPr>
        <w:t xml:space="preserve"> - общеобразовательные училища для солдатских детей. Солдатские дети составляли основную массу студентов Московского и Петербургского университетов. К типу </w:t>
      </w:r>
      <w:proofErr w:type="gramStart"/>
      <w:r w:rsidRPr="00FA11B2">
        <w:rPr>
          <w:sz w:val="28"/>
          <w:szCs w:val="28"/>
        </w:rPr>
        <w:t>солдатских</w:t>
      </w:r>
      <w:proofErr w:type="gramEnd"/>
      <w:r w:rsidRPr="00FA11B2">
        <w:rPr>
          <w:sz w:val="28"/>
          <w:szCs w:val="28"/>
        </w:rPr>
        <w:t xml:space="preserve"> принадлежали также национальные военные школы, открытые во второй половине XVIII в. на Северном Кавказе (</w:t>
      </w:r>
      <w:proofErr w:type="spellStart"/>
      <w:r w:rsidRPr="00FA11B2">
        <w:rPr>
          <w:sz w:val="28"/>
          <w:szCs w:val="28"/>
        </w:rPr>
        <w:t>Кизлярская</w:t>
      </w:r>
      <w:proofErr w:type="spellEnd"/>
      <w:r w:rsidRPr="00FA11B2">
        <w:rPr>
          <w:sz w:val="28"/>
          <w:szCs w:val="28"/>
        </w:rPr>
        <w:t xml:space="preserve">, Моздокская и </w:t>
      </w:r>
      <w:proofErr w:type="spellStart"/>
      <w:r w:rsidRPr="00FA11B2">
        <w:rPr>
          <w:sz w:val="28"/>
          <w:szCs w:val="28"/>
        </w:rPr>
        <w:t>Екатериноградская</w:t>
      </w:r>
      <w:proofErr w:type="spellEnd"/>
      <w:r w:rsidRPr="00FA11B2">
        <w:rPr>
          <w:sz w:val="28"/>
          <w:szCs w:val="28"/>
        </w:rPr>
        <w:t>).</w:t>
      </w:r>
    </w:p>
    <w:p w:rsidR="00792E9F" w:rsidRPr="00FA11B2" w:rsidRDefault="00792E9F" w:rsidP="00FA11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141AA9">
        <w:rPr>
          <w:b/>
          <w:sz w:val="28"/>
          <w:szCs w:val="28"/>
        </w:rPr>
        <w:t>Закрытые дворянские учебные заведения</w:t>
      </w:r>
      <w:r w:rsidRPr="00FA11B2">
        <w:rPr>
          <w:sz w:val="28"/>
          <w:szCs w:val="28"/>
        </w:rPr>
        <w:t>: частные пансионы, шляхетские корпуса, институты благородных девиц и т. д.</w:t>
      </w:r>
      <w:proofErr w:type="gramStart"/>
      <w:r w:rsidRPr="00FA11B2">
        <w:rPr>
          <w:sz w:val="28"/>
          <w:szCs w:val="28"/>
        </w:rPr>
        <w:t xml:space="preserve"> ,</w:t>
      </w:r>
      <w:proofErr w:type="gramEnd"/>
      <w:r w:rsidRPr="00FA11B2">
        <w:rPr>
          <w:sz w:val="28"/>
          <w:szCs w:val="28"/>
        </w:rPr>
        <w:t xml:space="preserve"> всего более 60 учебных заведений, где обучалось около 4, 5 тысяч дворянских детей. Сословными учебными заведениями были и благородные пансионы — частные и государственные: Смольный институт благородных девиц, Благородный пансион при Московском университете и т. д. Смольный институт благородных девиц.</w:t>
      </w:r>
    </w:p>
    <w:p w:rsidR="00792E9F" w:rsidRPr="00FA11B2" w:rsidRDefault="00792E9F" w:rsidP="00FA11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141AA9">
        <w:rPr>
          <w:b/>
          <w:sz w:val="28"/>
          <w:szCs w:val="28"/>
        </w:rPr>
        <w:t>Духовные семинарии и школы</w:t>
      </w:r>
      <w:r w:rsidRPr="00FA11B2">
        <w:rPr>
          <w:sz w:val="28"/>
          <w:szCs w:val="28"/>
        </w:rPr>
        <w:t xml:space="preserve">. Это были также сословные школы, предназначаемые для детей духовенства. Главной задачей этих школ была подготовка преданных церкви и царю священников, но воспитанники семинарий </w:t>
      </w:r>
      <w:proofErr w:type="gramStart"/>
      <w:r w:rsidRPr="00FA11B2">
        <w:rPr>
          <w:sz w:val="28"/>
          <w:szCs w:val="28"/>
        </w:rPr>
        <w:t>получали</w:t>
      </w:r>
      <w:proofErr w:type="gramEnd"/>
      <w:r w:rsidRPr="00FA11B2">
        <w:rPr>
          <w:sz w:val="28"/>
          <w:szCs w:val="28"/>
        </w:rPr>
        <w:t xml:space="preserve"> и общее образование и нередко становились проводниками грамотности в своих приходах Саратовская семинария</w:t>
      </w:r>
    </w:p>
    <w:p w:rsidR="00131BBF" w:rsidRDefault="00792E9F" w:rsidP="00FA11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141AA9">
        <w:rPr>
          <w:b/>
          <w:sz w:val="28"/>
          <w:szCs w:val="28"/>
        </w:rPr>
        <w:t>Небольшое количество (около двух десятков) специальных школ</w:t>
      </w:r>
      <w:r w:rsidRPr="00FA11B2">
        <w:rPr>
          <w:sz w:val="28"/>
          <w:szCs w:val="28"/>
        </w:rPr>
        <w:t xml:space="preserve"> (горные, медицинские, штурманские, коммерческие и др.</w:t>
      </w:r>
      <w:proofErr w:type="gramStart"/>
      <w:r w:rsidRPr="00FA11B2">
        <w:rPr>
          <w:sz w:val="28"/>
          <w:szCs w:val="28"/>
        </w:rPr>
        <w:t xml:space="preserve"> )</w:t>
      </w:r>
      <w:proofErr w:type="gramEnd"/>
      <w:r w:rsidRPr="00FA11B2">
        <w:rPr>
          <w:sz w:val="28"/>
          <w:szCs w:val="28"/>
        </w:rPr>
        <w:t xml:space="preserve">, а также основанная в 1757 году Академия художеств. Хотя в них училось всего около 1, 5 тысяч человек, они играли важную роль в подготовке специалистов. </w:t>
      </w:r>
    </w:p>
    <w:p w:rsidR="00141AA9" w:rsidRDefault="00141AA9" w:rsidP="00141AA9">
      <w:pPr>
        <w:pStyle w:val="a3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b/>
          <w:i/>
          <w:sz w:val="28"/>
          <w:szCs w:val="28"/>
        </w:rPr>
      </w:pPr>
      <w:r w:rsidRPr="00141AA9">
        <w:rPr>
          <w:b/>
          <w:i/>
          <w:sz w:val="28"/>
          <w:szCs w:val="28"/>
        </w:rPr>
        <w:t>- Вы обратили внимание, кого принимали в каждое учебное заведение?</w:t>
      </w:r>
    </w:p>
    <w:p w:rsidR="00141AA9" w:rsidRDefault="00141AA9" w:rsidP="00141AA9">
      <w:pPr>
        <w:pStyle w:val="a3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*людей одного сословия</w:t>
      </w:r>
      <w:proofErr w:type="gramStart"/>
      <w:r>
        <w:rPr>
          <w:sz w:val="28"/>
          <w:szCs w:val="28"/>
        </w:rPr>
        <w:t xml:space="preserve"> (! </w:t>
      </w:r>
      <w:proofErr w:type="gramEnd"/>
      <w:r>
        <w:rPr>
          <w:sz w:val="28"/>
          <w:szCs w:val="28"/>
        </w:rPr>
        <w:t>это важная черта эпохи Просвещения)</w:t>
      </w:r>
    </w:p>
    <w:p w:rsidR="00141AA9" w:rsidRPr="00141AA9" w:rsidRDefault="00141AA9" w:rsidP="00141AA9">
      <w:pPr>
        <w:pStyle w:val="a3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Каким сословиям доступ к образованию был затруднён?</w:t>
      </w:r>
    </w:p>
    <w:p w:rsidR="00131BBF" w:rsidRPr="00141AA9" w:rsidRDefault="00131BBF" w:rsidP="00FA11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141AA9">
        <w:rPr>
          <w:b/>
          <w:i/>
          <w:sz w:val="28"/>
          <w:szCs w:val="28"/>
        </w:rPr>
        <w:t xml:space="preserve">- Как вы думаете, почему правительство, с одной стороны, ограничивало доступ к образованию выходцам из народа, а с другой — стремилось расширить сеть общеобразовательных учреждений? </w:t>
      </w:r>
    </w:p>
    <w:p w:rsidR="006D4B23" w:rsidRPr="006D4B23" w:rsidRDefault="006D4B23" w:rsidP="00FA11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6D4B23">
        <w:rPr>
          <w:i/>
          <w:sz w:val="28"/>
          <w:szCs w:val="28"/>
          <w:shd w:val="clear" w:color="auto" w:fill="FFFFFF"/>
        </w:rPr>
        <w:t>*«Черни не должно давать образования, если она будет знать столько же, сколько вы да я, то не станет повиноваться нам в той мер</w:t>
      </w:r>
      <w:r>
        <w:rPr>
          <w:i/>
          <w:sz w:val="28"/>
          <w:szCs w:val="28"/>
          <w:shd w:val="clear" w:color="auto" w:fill="FFFFFF"/>
        </w:rPr>
        <w:t xml:space="preserve">е, в какой повинуется теперь» </w:t>
      </w:r>
      <w:r w:rsidRPr="006D4B23">
        <w:rPr>
          <w:i/>
          <w:sz w:val="28"/>
          <w:szCs w:val="28"/>
          <w:shd w:val="clear" w:color="auto" w:fill="FFFFFF"/>
        </w:rPr>
        <w:t>(Писала Екатерина II фельдмаршалу П. С. Салтыкову) </w:t>
      </w:r>
    </w:p>
    <w:p w:rsidR="00792E9F" w:rsidRPr="00FA11B2" w:rsidRDefault="00792E9F" w:rsidP="00FA11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BF0" w:rsidRPr="00FA11B2" w:rsidRDefault="00753BF0" w:rsidP="0086579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A11B2">
        <w:rPr>
          <w:rFonts w:ascii="Times New Roman" w:hAnsi="Times New Roman" w:cs="Times New Roman"/>
          <w:b/>
          <w:sz w:val="28"/>
          <w:szCs w:val="28"/>
        </w:rPr>
        <w:lastRenderedPageBreak/>
        <w:t>Первичная проверка понимания</w:t>
      </w:r>
    </w:p>
    <w:p w:rsidR="009B03A2" w:rsidRPr="00FA11B2" w:rsidRDefault="00666DAD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 теперь давайте обратимся к </w:t>
      </w:r>
      <w:r w:rsidR="00386481">
        <w:rPr>
          <w:rFonts w:eastAsia="Calibri"/>
          <w:sz w:val="28"/>
          <w:szCs w:val="28"/>
        </w:rPr>
        <w:t xml:space="preserve">нескольким </w:t>
      </w:r>
      <w:r>
        <w:rPr>
          <w:rFonts w:eastAsia="Calibri"/>
          <w:sz w:val="28"/>
          <w:szCs w:val="28"/>
        </w:rPr>
        <w:t>видам искусства</w:t>
      </w:r>
      <w:r w:rsidR="009B03A2" w:rsidRPr="00FA11B2">
        <w:rPr>
          <w:rFonts w:eastAsia="Calibri"/>
          <w:sz w:val="28"/>
          <w:szCs w:val="28"/>
        </w:rPr>
        <w:t>.</w:t>
      </w:r>
      <w:r w:rsidR="00386481">
        <w:rPr>
          <w:rFonts w:eastAsia="Calibri"/>
          <w:sz w:val="28"/>
          <w:szCs w:val="28"/>
        </w:rPr>
        <w:t xml:space="preserve"> Обращаю внимание, мы продолжаем фиксировать основную информацию в рабочих листах.</w:t>
      </w:r>
    </w:p>
    <w:p w:rsidR="006A113C" w:rsidRPr="0086579F" w:rsidRDefault="006A113C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</w:rPr>
      </w:pPr>
      <w:r w:rsidRPr="00FA11B2">
        <w:rPr>
          <w:rFonts w:eastAsia="Calibri"/>
          <w:sz w:val="28"/>
          <w:szCs w:val="28"/>
        </w:rPr>
        <w:t>- Ребята, обратите внимание на слайд. Перед вами два архитектурных па</w:t>
      </w:r>
      <w:r w:rsidRPr="0086579F">
        <w:rPr>
          <w:rFonts w:eastAsia="Calibri"/>
          <w:sz w:val="28"/>
          <w:szCs w:val="28"/>
        </w:rPr>
        <w:t xml:space="preserve">мятника </w:t>
      </w:r>
      <w:r w:rsidR="00D57955" w:rsidRPr="0086579F">
        <w:rPr>
          <w:rFonts w:eastAsia="Calibri"/>
          <w:sz w:val="28"/>
          <w:szCs w:val="28"/>
        </w:rPr>
        <w:t>второй половины 18 века. Схожи они по стилю? В чем различия?</w:t>
      </w:r>
    </w:p>
    <w:p w:rsidR="009B03A2" w:rsidRPr="0086579F" w:rsidRDefault="009B03A2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sz w:val="28"/>
          <w:szCs w:val="28"/>
        </w:rPr>
        <w:t xml:space="preserve">В </w:t>
      </w:r>
      <w:proofErr w:type="spellStart"/>
      <w:r w:rsidRPr="0086579F">
        <w:rPr>
          <w:sz w:val="28"/>
          <w:szCs w:val="28"/>
        </w:rPr>
        <w:t>послепетровское</w:t>
      </w:r>
      <w:proofErr w:type="spellEnd"/>
      <w:r w:rsidRPr="0086579F">
        <w:rPr>
          <w:sz w:val="28"/>
          <w:szCs w:val="28"/>
        </w:rPr>
        <w:t xml:space="preserve"> время господствующим архитектурным стилем становится барокко. Барокко в переводе с итальянского — «вычурный». Для искусства барокко характерны грандиозность, пышность, яркая зрелищность, пристрастие </w:t>
      </w:r>
      <w:proofErr w:type="gramStart"/>
      <w:r w:rsidRPr="0086579F">
        <w:rPr>
          <w:sz w:val="28"/>
          <w:szCs w:val="28"/>
        </w:rPr>
        <w:t>к</w:t>
      </w:r>
      <w:proofErr w:type="gramEnd"/>
      <w:r w:rsidRPr="0086579F">
        <w:rPr>
          <w:sz w:val="28"/>
          <w:szCs w:val="28"/>
        </w:rPr>
        <w:t xml:space="preserve"> </w:t>
      </w:r>
      <w:proofErr w:type="gramStart"/>
      <w:r w:rsidRPr="0086579F">
        <w:rPr>
          <w:sz w:val="28"/>
          <w:szCs w:val="28"/>
        </w:rPr>
        <w:t>различного</w:t>
      </w:r>
      <w:proofErr w:type="gramEnd"/>
      <w:r w:rsidRPr="0086579F">
        <w:rPr>
          <w:sz w:val="28"/>
          <w:szCs w:val="28"/>
        </w:rPr>
        <w:t xml:space="preserve"> рода эффектам. Постройки обязательно имели причудливые фасады, форма которых скрывалась за украшениями.</w:t>
      </w:r>
    </w:p>
    <w:p w:rsidR="009B03A2" w:rsidRPr="00F974F8" w:rsidRDefault="009B03A2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>*Изящество, пышность</w:t>
      </w:r>
    </w:p>
    <w:p w:rsidR="009B03A2" w:rsidRPr="00F974F8" w:rsidRDefault="009B03A2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>Богатство, красота в деталях</w:t>
      </w:r>
    </w:p>
    <w:p w:rsidR="009B03A2" w:rsidRPr="00F974F8" w:rsidRDefault="009B03A2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 xml:space="preserve">Обилие украшений, </w:t>
      </w:r>
      <w:proofErr w:type="spellStart"/>
      <w:r w:rsidRPr="00F974F8">
        <w:rPr>
          <w:i/>
          <w:sz w:val="28"/>
          <w:szCs w:val="28"/>
        </w:rPr>
        <w:t>ассиметрия</w:t>
      </w:r>
      <w:proofErr w:type="spellEnd"/>
    </w:p>
    <w:p w:rsidR="009B03A2" w:rsidRPr="00F974F8" w:rsidRDefault="006A113C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proofErr w:type="spellStart"/>
      <w:r w:rsidRPr="00F974F8">
        <w:rPr>
          <w:i/>
          <w:sz w:val="28"/>
          <w:szCs w:val="28"/>
        </w:rPr>
        <w:t>М</w:t>
      </w:r>
      <w:r w:rsidR="009B03A2" w:rsidRPr="00F974F8">
        <w:rPr>
          <w:i/>
          <w:sz w:val="28"/>
          <w:szCs w:val="28"/>
        </w:rPr>
        <w:t>ногоцветие</w:t>
      </w:r>
      <w:proofErr w:type="spellEnd"/>
      <w:r w:rsidRPr="00F974F8">
        <w:rPr>
          <w:i/>
          <w:sz w:val="28"/>
          <w:szCs w:val="28"/>
        </w:rPr>
        <w:t xml:space="preserve"> (</w:t>
      </w:r>
      <w:r w:rsidRPr="00F974F8">
        <w:rPr>
          <w:i/>
          <w:sz w:val="28"/>
          <w:szCs w:val="28"/>
          <w:shd w:val="clear" w:color="auto" w:fill="FFFFFF"/>
        </w:rPr>
        <w:t>синий, лазурный, желтый, красный в сочетании с белым, позолотой)</w:t>
      </w:r>
    </w:p>
    <w:p w:rsidR="009B03A2" w:rsidRPr="0086579F" w:rsidRDefault="009B03A2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sz w:val="28"/>
          <w:szCs w:val="28"/>
        </w:rPr>
        <w:t xml:space="preserve">В 60-е годы XVIII </w:t>
      </w:r>
      <w:proofErr w:type="gramStart"/>
      <w:r w:rsidRPr="0086579F">
        <w:rPr>
          <w:sz w:val="28"/>
          <w:szCs w:val="28"/>
        </w:rPr>
        <w:t>в</w:t>
      </w:r>
      <w:proofErr w:type="gramEnd"/>
      <w:r w:rsidRPr="0086579F">
        <w:rPr>
          <w:sz w:val="28"/>
          <w:szCs w:val="28"/>
        </w:rPr>
        <w:t xml:space="preserve">. </w:t>
      </w:r>
      <w:proofErr w:type="gramStart"/>
      <w:r w:rsidRPr="0086579F">
        <w:rPr>
          <w:sz w:val="28"/>
          <w:szCs w:val="28"/>
        </w:rPr>
        <w:t>на</w:t>
      </w:r>
      <w:proofErr w:type="gramEnd"/>
      <w:r w:rsidRPr="0086579F">
        <w:rPr>
          <w:sz w:val="28"/>
          <w:szCs w:val="28"/>
        </w:rPr>
        <w:t xml:space="preserve"> смену пышному, яркому барокко пришел строгий и величественный классицизм. Для этого направления характерны ясность формы, простота и в то же время монументальность, утверждавшие мощь и силу государства, ценность человечес</w:t>
      </w:r>
      <w:r w:rsidR="00D57955" w:rsidRPr="0086579F">
        <w:rPr>
          <w:sz w:val="28"/>
          <w:szCs w:val="28"/>
        </w:rPr>
        <w:t>кой личности</w:t>
      </w:r>
      <w:r w:rsidRPr="0086579F">
        <w:rPr>
          <w:sz w:val="28"/>
          <w:szCs w:val="28"/>
        </w:rPr>
        <w:t>. Объемы зданий имеют правильную геометрическую форму, пространство стен освобождено от детале</w:t>
      </w:r>
      <w:r w:rsidR="00D57955" w:rsidRPr="0086579F">
        <w:rPr>
          <w:sz w:val="28"/>
          <w:szCs w:val="28"/>
        </w:rPr>
        <w:t>й.</w:t>
      </w:r>
    </w:p>
    <w:p w:rsidR="00D57955" w:rsidRPr="00F974F8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>*прямолинейность, четкость форм</w:t>
      </w:r>
    </w:p>
    <w:p w:rsidR="00D57955" w:rsidRPr="00F974F8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proofErr w:type="spellStart"/>
      <w:r w:rsidRPr="00F974F8">
        <w:rPr>
          <w:i/>
          <w:sz w:val="28"/>
          <w:szCs w:val="28"/>
        </w:rPr>
        <w:t>Геометричность</w:t>
      </w:r>
      <w:proofErr w:type="spellEnd"/>
      <w:r w:rsidRPr="00F974F8">
        <w:rPr>
          <w:i/>
          <w:sz w:val="28"/>
          <w:szCs w:val="28"/>
        </w:rPr>
        <w:t>, монументальность</w:t>
      </w:r>
    </w:p>
    <w:p w:rsidR="00D57955" w:rsidRPr="00F974F8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 xml:space="preserve">Протяжённые фасады, </w:t>
      </w:r>
      <w:r w:rsidR="00386481" w:rsidRPr="00F974F8">
        <w:rPr>
          <w:i/>
          <w:sz w:val="28"/>
          <w:szCs w:val="28"/>
        </w:rPr>
        <w:t>колоннады</w:t>
      </w:r>
    </w:p>
    <w:p w:rsidR="00D57955" w:rsidRPr="00F974F8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974F8">
        <w:rPr>
          <w:i/>
          <w:sz w:val="28"/>
          <w:szCs w:val="28"/>
        </w:rPr>
        <w:t>Стремление к практичности</w:t>
      </w:r>
    </w:p>
    <w:p w:rsidR="00D57955" w:rsidRPr="0086579F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 xml:space="preserve">Вопросы: </w:t>
      </w:r>
    </w:p>
    <w:p w:rsidR="00D57955" w:rsidRPr="0086579F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sz w:val="28"/>
          <w:szCs w:val="28"/>
        </w:rPr>
        <w:t>1. Как в архитектуре </w:t>
      </w:r>
      <w:r w:rsidRPr="0086579F">
        <w:rPr>
          <w:sz w:val="28"/>
          <w:szCs w:val="28"/>
          <w:lang w:val="en-US"/>
        </w:rPr>
        <w:t>XVIII </w:t>
      </w:r>
      <w:r w:rsidRPr="0086579F">
        <w:rPr>
          <w:sz w:val="28"/>
          <w:szCs w:val="28"/>
        </w:rPr>
        <w:t xml:space="preserve">в. отразились процессы развития Российского государства? </w:t>
      </w:r>
    </w:p>
    <w:p w:rsidR="00D57955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sz w:val="28"/>
          <w:szCs w:val="28"/>
        </w:rPr>
        <w:t>2. Какие новые черты появились в архитектуре второй половины XVIII столетия по сравнению с предшествующим периодом?</w:t>
      </w:r>
    </w:p>
    <w:p w:rsidR="00386481" w:rsidRP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386481">
        <w:rPr>
          <w:b/>
          <w:i/>
          <w:sz w:val="28"/>
          <w:szCs w:val="28"/>
        </w:rPr>
        <w:t>- Давайте подумаем, а что влияло на развитие архитектуры?</w:t>
      </w:r>
    </w:p>
    <w:p w:rsidR="00386481" w:rsidRP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386481">
        <w:rPr>
          <w:b/>
          <w:i/>
          <w:sz w:val="28"/>
          <w:szCs w:val="28"/>
        </w:rPr>
        <w:t>- Почему архитектурные строения обладали такой масштабностью?</w:t>
      </w:r>
    </w:p>
    <w:p w:rsid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*абсолютизм, возвеличивание власти</w:t>
      </w:r>
    </w:p>
    <w:p w:rsid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утверждение силы и мощи государства</w:t>
      </w:r>
    </w:p>
    <w:p w:rsid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Запада, использование традиций Древней Греции и Рима + национальное</w:t>
      </w:r>
    </w:p>
    <w:p w:rsidR="00386481" w:rsidRPr="00386481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использование крепостного труда (бесплатной рабочей силы</w:t>
      </w:r>
      <w:proofErr w:type="gramEnd"/>
    </w:p>
    <w:p w:rsidR="00666DAD" w:rsidRDefault="00386481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66DAD">
        <w:rPr>
          <w:sz w:val="28"/>
          <w:szCs w:val="28"/>
        </w:rPr>
        <w:t>ознакомимся с двумя крупнейшими представителями двух стилей в архитектуре второй половины 18 века.</w:t>
      </w:r>
    </w:p>
    <w:p w:rsidR="00666DAD" w:rsidRPr="00666DAD" w:rsidRDefault="00666DAD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666DAD">
        <w:rPr>
          <w:i/>
          <w:sz w:val="28"/>
          <w:szCs w:val="28"/>
        </w:rPr>
        <w:t>(доклады Растрелли и Баженов)</w:t>
      </w:r>
    </w:p>
    <w:p w:rsidR="00D57955" w:rsidRPr="0086579F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7955" w:rsidRPr="0086579F" w:rsidRDefault="00D57955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sz w:val="28"/>
          <w:szCs w:val="28"/>
        </w:rPr>
        <w:t xml:space="preserve">- </w:t>
      </w:r>
      <w:r w:rsidR="00666DAD">
        <w:rPr>
          <w:sz w:val="28"/>
          <w:szCs w:val="28"/>
        </w:rPr>
        <w:t xml:space="preserve">Теперь перейдем к </w:t>
      </w:r>
      <w:r w:rsidR="00666DAD" w:rsidRPr="00853FE8">
        <w:rPr>
          <w:b/>
          <w:sz w:val="28"/>
          <w:szCs w:val="28"/>
        </w:rPr>
        <w:t>литературе</w:t>
      </w:r>
      <w:r w:rsidR="00666DAD">
        <w:rPr>
          <w:sz w:val="28"/>
          <w:szCs w:val="28"/>
        </w:rPr>
        <w:t>.</w:t>
      </w:r>
    </w:p>
    <w:p w:rsidR="00226F44" w:rsidRDefault="00005BA8" w:rsidP="00666DAD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79F">
        <w:rPr>
          <w:rFonts w:ascii="Times New Roman" w:eastAsia="Calibri" w:hAnsi="Times New Roman" w:cs="Times New Roman"/>
          <w:sz w:val="28"/>
          <w:szCs w:val="28"/>
        </w:rPr>
        <w:t>Перед тем, как мы познакомимся с основными представителями литературы второй половины 18 века, давайте взглянем на слайд. Перед нами два отрывка из произведений авторов 2 п</w:t>
      </w:r>
      <w:r w:rsidR="00F974F8">
        <w:rPr>
          <w:rFonts w:ascii="Times New Roman" w:eastAsia="Calibri" w:hAnsi="Times New Roman" w:cs="Times New Roman"/>
          <w:sz w:val="28"/>
          <w:szCs w:val="28"/>
        </w:rPr>
        <w:t xml:space="preserve">ол. 18 века. </w:t>
      </w:r>
      <w:proofErr w:type="gramStart"/>
      <w:r w:rsidR="00F974F8">
        <w:rPr>
          <w:rFonts w:ascii="Times New Roman" w:eastAsia="Calibri" w:hAnsi="Times New Roman" w:cs="Times New Roman"/>
          <w:sz w:val="28"/>
          <w:szCs w:val="28"/>
        </w:rPr>
        <w:t>Давайте их сравним</w:t>
      </w:r>
      <w:proofErr w:type="gramEnd"/>
    </w:p>
    <w:p w:rsidR="00226F44" w:rsidRPr="00F974F8" w:rsidRDefault="00226F44" w:rsidP="00F974F8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  <w:sectPr w:rsidR="00226F44" w:rsidRPr="00F974F8" w:rsidSect="008D51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05BA8" w:rsidRPr="00005BA8" w:rsidRDefault="007B727A" w:rsidP="0086579F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Г.</w:t>
      </w:r>
      <w:r w:rsidR="00005BA8" w:rsidRPr="00005B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Державин — Властителям и судиям</w:t>
      </w:r>
    </w:p>
    <w:p w:rsidR="0086579F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Восстал всевышний бог, да судит</w:t>
      </w:r>
    </w:p>
    <w:p w:rsidR="00005BA8" w:rsidRPr="00005BA8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Земных богов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сонме их;</w:t>
      </w:r>
    </w:p>
    <w:p w:rsidR="00005BA8" w:rsidRPr="00005BA8" w:rsidRDefault="007B727A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Доколе, рё</w:t>
      </w:r>
      <w:r w:rsid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к, доколь вам будет</w:t>
      </w:r>
    </w:p>
    <w:p w:rsidR="00005BA8" w:rsidRPr="00005BA8" w:rsidRDefault="00005BA8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Щадить неправедных и злых?</w:t>
      </w:r>
    </w:p>
    <w:p w:rsidR="00005BA8" w:rsidRPr="00005BA8" w:rsidRDefault="00005BA8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долг есть: сохранять законы,</w:t>
      </w:r>
    </w:p>
    <w:p w:rsidR="00005BA8" w:rsidRPr="00005BA8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взирать,</w:t>
      </w:r>
    </w:p>
    <w:p w:rsidR="00005BA8" w:rsidRPr="00005BA8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помощи, без обороны</w:t>
      </w:r>
    </w:p>
    <w:p w:rsidR="00005BA8" w:rsidRPr="00005BA8" w:rsidRDefault="00005BA8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вдов не оставлять.</w:t>
      </w:r>
    </w:p>
    <w:p w:rsidR="0086579F" w:rsidRDefault="00005BA8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долг: спасать от бед невинных,</w:t>
      </w:r>
    </w:p>
    <w:p w:rsidR="007B727A" w:rsidRPr="00005BA8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сильных защищать бессильных,</w:t>
      </w:r>
    </w:p>
    <w:p w:rsidR="007B727A" w:rsidRPr="00005BA8" w:rsidRDefault="007B727A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Исторгнуть бедных из оков.</w:t>
      </w:r>
    </w:p>
    <w:p w:rsidR="00005BA8" w:rsidRDefault="007B727A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внемлют! ви</w:t>
      </w:r>
      <w:r w:rsidR="008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— и не знают!</w:t>
      </w:r>
    </w:p>
    <w:p w:rsidR="0086579F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9F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9F" w:rsidRPr="0086579F" w:rsidRDefault="0086579F" w:rsidP="00865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A8" w:rsidRPr="0086579F" w:rsidRDefault="00005BA8" w:rsidP="0086579F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E2E2D4"/>
        </w:rPr>
        <w:sectPr w:rsidR="00005BA8" w:rsidRPr="0086579F" w:rsidSect="00005BA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8657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Ах, Лиза, Лиза! Что с тобою сделалось? До сего времени, просыпаясь вместе с птичками, ты вместе с ними веселилась утром, и чистая, радостная душа светилась в глазах твоих, подобно как солнце светится в каплях росы небесной; но теперь ты задумчива, и общая радость природы чужда твоему сердцу</w:t>
      </w:r>
      <w:r w:rsidR="007B727A" w:rsidRPr="0086579F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p w:rsidR="0086579F" w:rsidRDefault="0086579F" w:rsidP="00F974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27A" w:rsidRPr="004D1DA4" w:rsidRDefault="007B727A" w:rsidP="008657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DA4">
        <w:rPr>
          <w:rFonts w:ascii="Times New Roman" w:eastAsia="Calibri" w:hAnsi="Times New Roman" w:cs="Times New Roman"/>
          <w:b/>
          <w:i/>
          <w:sz w:val="28"/>
          <w:szCs w:val="28"/>
        </w:rPr>
        <w:t>- Какие отличия этих двух отрывков мы можем выделить?</w:t>
      </w:r>
    </w:p>
    <w:p w:rsidR="007B727A" w:rsidRPr="004D1DA4" w:rsidRDefault="004D1DA4" w:rsidP="008657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D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7B727A" w:rsidRPr="004D1DA4">
        <w:rPr>
          <w:rFonts w:ascii="Times New Roman" w:eastAsia="Calibri" w:hAnsi="Times New Roman" w:cs="Times New Roman"/>
          <w:b/>
          <w:i/>
          <w:sz w:val="28"/>
          <w:szCs w:val="28"/>
        </w:rPr>
        <w:t>Каково настроение каждого из них?</w:t>
      </w:r>
    </w:p>
    <w:p w:rsidR="004D1DA4" w:rsidRPr="004D1DA4" w:rsidRDefault="004D1DA4" w:rsidP="008657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DA4">
        <w:rPr>
          <w:rFonts w:ascii="Times New Roman" w:eastAsia="Calibri" w:hAnsi="Times New Roman" w:cs="Times New Roman"/>
          <w:b/>
          <w:i/>
          <w:sz w:val="28"/>
          <w:szCs w:val="28"/>
        </w:rPr>
        <w:t>- Какие слова используют авторы?</w:t>
      </w:r>
    </w:p>
    <w:p w:rsidR="004D1DA4" w:rsidRPr="0007401D" w:rsidRDefault="004D1DA4" w:rsidP="0007401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40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7B727A" w:rsidRPr="0007401D">
        <w:rPr>
          <w:rFonts w:ascii="Times New Roman" w:eastAsia="Calibri" w:hAnsi="Times New Roman" w:cs="Times New Roman"/>
          <w:b/>
          <w:i/>
          <w:sz w:val="28"/>
          <w:szCs w:val="28"/>
        </w:rPr>
        <w:t>Можем ли мы сказать, что они написаны в разных стилях?</w:t>
      </w:r>
    </w:p>
    <w:p w:rsidR="0007401D" w:rsidRDefault="0007401D" w:rsidP="000740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второй половины XVIII века оставалась по преимуществу дворянской. Среди низов городского населения и в крестьянской среде были распространены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сочинения народной поэзии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второй половин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XVIII века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двумя 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направлениями. Первое из них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известно под именем сентиментализма. </w:t>
      </w:r>
    </w:p>
    <w:p w:rsidR="0007401D" w:rsidRPr="0086579F" w:rsidRDefault="0007401D" w:rsidP="0007401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401D">
        <w:rPr>
          <w:rFonts w:ascii="Times New Roman" w:eastAsia="Calibri" w:hAnsi="Times New Roman" w:cs="Times New Roman"/>
          <w:sz w:val="28"/>
          <w:szCs w:val="28"/>
        </w:rPr>
        <w:t xml:space="preserve">Давайте обратимся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таблице на слайде, и сравним два этих литературных направления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(комментированное чтение)</w:t>
      </w:r>
      <w:r w:rsidRPr="008657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01D" w:rsidRPr="00263D0C" w:rsidRDefault="0007401D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7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64531"/>
            <wp:effectExtent l="19050" t="0" r="9525" b="0"/>
            <wp:docPr id="3" name="Рисунок 1" descr="https://ds02.infourok.ru/uploads/ex/08ed/00021844-01a4c34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8ed/00021844-01a4c344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00" cy="19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0C" w:rsidRPr="00263D0C" w:rsidRDefault="00263D0C" w:rsidP="00263D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63D0C">
        <w:rPr>
          <w:bCs/>
          <w:sz w:val="28"/>
          <w:szCs w:val="28"/>
        </w:rPr>
        <w:t>Главной идеей развития литературы в эпоху классицизма стал пафос государственного строительства и преобразований. Поэтому на первый план в литературе выдвинулись высокая гражданско-патриотическая поэзия и обличительно-сатирическая критика пороков общества и государства, обстоятельств и людей, мешавших прогрессу. Центральным жанром высокой гражданской поэзии была ода. Критическое направление представляли жанры высокой сатиры, близкой к оде</w:t>
      </w:r>
      <w:r>
        <w:rPr>
          <w:bCs/>
          <w:sz w:val="28"/>
          <w:szCs w:val="28"/>
        </w:rPr>
        <w:t>, басня и бытовая комедия</w:t>
      </w:r>
      <w:r w:rsidRPr="00263D0C">
        <w:rPr>
          <w:bCs/>
          <w:sz w:val="28"/>
          <w:szCs w:val="28"/>
        </w:rPr>
        <w:t>.</w:t>
      </w:r>
    </w:p>
    <w:p w:rsidR="0007401D" w:rsidRPr="0007401D" w:rsidRDefault="0007401D" w:rsidP="00263D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Приверженцы сентиментализма показывают чувства рядового человека, иногда ничем не выделяющегося. В психологических романах и повес</w:t>
      </w:r>
      <w:r w:rsidR="00263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сентименталисты изображают простую</w:t>
      </w: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семейный быт. В их произведениях герои уходят от общественной действительности, уединяются на лоне природы.</w:t>
      </w:r>
    </w:p>
    <w:p w:rsidR="00263D0C" w:rsidRPr="00263D0C" w:rsidRDefault="0007401D" w:rsidP="00263D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сентиментализма характерна идиллическая картина сельской жизни: барин проявляет отеческую заботу о крестьянах, а те отплачивают ему уважением и послушанием. Тем самым затушевывались социальные противоречия эпохи и рабское положение крепостного крестьянина. Вместе с тем у сентименталистов крестьяне обладают теми же душевными качествами, что и дворяне. </w:t>
      </w:r>
    </w:p>
    <w:p w:rsidR="006B753D" w:rsidRPr="00263D0C" w:rsidRDefault="006B753D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познакомимся с двумя крупнейшими представителями литературы второй </w:t>
      </w:r>
      <w:r w:rsidRPr="00263D0C">
        <w:rPr>
          <w:rFonts w:ascii="Times New Roman" w:eastAsia="Calibri" w:hAnsi="Times New Roman" w:cs="Times New Roman"/>
          <w:sz w:val="28"/>
          <w:szCs w:val="28"/>
        </w:rPr>
        <w:t>половины 18 века.</w:t>
      </w:r>
    </w:p>
    <w:p w:rsidR="006B753D" w:rsidRPr="00263D0C" w:rsidRDefault="006B753D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63D0C">
        <w:rPr>
          <w:rFonts w:ascii="Times New Roman" w:eastAsia="Calibri" w:hAnsi="Times New Roman" w:cs="Times New Roman"/>
          <w:i/>
          <w:sz w:val="28"/>
          <w:szCs w:val="28"/>
        </w:rPr>
        <w:t>(доклад о Державине и Карамзине)</w:t>
      </w:r>
    </w:p>
    <w:p w:rsidR="00263D0C" w:rsidRPr="00263D0C" w:rsidRDefault="00263D0C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3D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Подумаем, к каким вопросам обращались русские писатели в ту эпоху, что хотели выразить в своем творчестве? </w:t>
      </w:r>
    </w:p>
    <w:p w:rsidR="006B753D" w:rsidRDefault="0007401D" w:rsidP="00263D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Русская литература XVIII века была верным зеркалом русской общественной </w:t>
      </w:r>
      <w:r w:rsid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. По литературным произведениям этой эпохи можно проследить, как зародилось русское </w:t>
      </w:r>
      <w:r w:rsidRPr="00263D0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263D0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оно воспиталось под влиянием «</w:t>
      </w:r>
      <w:hyperlink r:id="rId6" w:tgtFrame="_blank" w:history="1">
        <w:r w:rsidRPr="00263D0C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просвещенного абсолютизма</w:t>
        </w:r>
      </w:hyperlink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доросло</w:t>
      </w:r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такой степени самосознания, что, при императрице </w:t>
      </w:r>
      <w:hyperlink r:id="rId7" w:tgtFrame="_blank" w:history="1">
        <w:r w:rsidRPr="00263D0C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Екатерине II</w:t>
        </w:r>
      </w:hyperlink>
      <w:r w:rsid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рискнуло бороться </w:t>
      </w:r>
      <w:r w:rsidRP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«просвещенным абсолютизмом» во имя самостоятельности своего развития</w:t>
      </w:r>
      <w:r w:rsidR="00263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D0C" w:rsidRPr="00263D0C" w:rsidRDefault="00263D0C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BF0" w:rsidRDefault="007B727A" w:rsidP="00263D0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3D0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53BF0" w:rsidRPr="00263D0C">
        <w:rPr>
          <w:rFonts w:ascii="Times New Roman" w:eastAsia="Calibri" w:hAnsi="Times New Roman" w:cs="Times New Roman"/>
          <w:sz w:val="28"/>
          <w:szCs w:val="28"/>
        </w:rPr>
        <w:t>А сейчас мы о</w:t>
      </w:r>
      <w:r w:rsidRPr="00263D0C">
        <w:rPr>
          <w:rFonts w:ascii="Times New Roman" w:eastAsia="Calibri" w:hAnsi="Times New Roman" w:cs="Times New Roman"/>
          <w:sz w:val="28"/>
          <w:szCs w:val="28"/>
        </w:rPr>
        <w:t xml:space="preserve">братимся </w:t>
      </w:r>
      <w:r w:rsidRPr="006403C7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263D0C" w:rsidRPr="006403C7">
        <w:rPr>
          <w:rFonts w:ascii="Times New Roman" w:eastAsia="Calibri" w:hAnsi="Times New Roman" w:cs="Times New Roman"/>
          <w:b/>
          <w:sz w:val="28"/>
          <w:szCs w:val="28"/>
        </w:rPr>
        <w:t>живописи</w:t>
      </w:r>
      <w:r w:rsidR="00753BF0" w:rsidRPr="00263D0C">
        <w:rPr>
          <w:rFonts w:ascii="Times New Roman" w:eastAsia="Calibri" w:hAnsi="Times New Roman" w:cs="Times New Roman"/>
          <w:sz w:val="28"/>
          <w:szCs w:val="28"/>
        </w:rPr>
        <w:t>. Во второй половине 18 века в России еще не было художественных выставок</w:t>
      </w:r>
      <w:r w:rsidR="00753BF0" w:rsidRPr="0086579F">
        <w:rPr>
          <w:rFonts w:ascii="Times New Roman" w:eastAsia="Calibri" w:hAnsi="Times New Roman" w:cs="Times New Roman"/>
          <w:sz w:val="28"/>
          <w:szCs w:val="28"/>
        </w:rPr>
        <w:t xml:space="preserve"> или музеев изобразительных искусств. Но именно в это время на русский престол вступила императриц</w:t>
      </w:r>
      <w:r w:rsidR="00263D0C">
        <w:rPr>
          <w:rFonts w:ascii="Times New Roman" w:eastAsia="Calibri" w:hAnsi="Times New Roman" w:cs="Times New Roman"/>
          <w:sz w:val="28"/>
          <w:szCs w:val="28"/>
        </w:rPr>
        <w:t xml:space="preserve">а, положившая начало Эрмитажу. </w:t>
      </w:r>
    </w:p>
    <w:p w:rsidR="00F974F8" w:rsidRPr="00263D0C" w:rsidRDefault="00263D0C" w:rsidP="0086579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63D0C">
        <w:rPr>
          <w:rFonts w:ascii="Times New Roman" w:eastAsia="Calibri" w:hAnsi="Times New Roman" w:cs="Times New Roman"/>
          <w:i/>
          <w:sz w:val="28"/>
          <w:szCs w:val="28"/>
        </w:rPr>
        <w:t>*выступление докладчика</w:t>
      </w:r>
    </w:p>
    <w:p w:rsidR="006D4B23" w:rsidRPr="00263D0C" w:rsidRDefault="00263D0C" w:rsidP="006D4B2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81691" w:rsidRPr="00263D0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53BF0" w:rsidRPr="00263D0C">
        <w:rPr>
          <w:rFonts w:ascii="Times New Roman" w:eastAsia="Calibri" w:hAnsi="Times New Roman" w:cs="Times New Roman"/>
          <w:b/>
          <w:sz w:val="28"/>
          <w:szCs w:val="28"/>
        </w:rPr>
        <w:t xml:space="preserve">акие же черты отличают живопись второй половины </w:t>
      </w:r>
      <w:r w:rsidR="00753BF0" w:rsidRPr="00263D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="00B81691" w:rsidRPr="00263D0C">
        <w:rPr>
          <w:rFonts w:ascii="Times New Roman" w:eastAsia="Calibri" w:hAnsi="Times New Roman" w:cs="Times New Roman"/>
          <w:b/>
          <w:sz w:val="28"/>
          <w:szCs w:val="28"/>
        </w:rPr>
        <w:t xml:space="preserve"> века?</w:t>
      </w:r>
      <w:r w:rsidR="00753BF0" w:rsidRPr="00263D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5481" w:rsidRPr="001C5481" w:rsidRDefault="00853FE8" w:rsidP="001C548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3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</w:t>
      </w:r>
      <w:r w:rsidR="006D4B23" w:rsidRPr="00853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C5481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Живопись </w:t>
      </w:r>
      <w:r w:rsidR="006D4B23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XVIII века отличается значительным разнообразием и полнотой. </w:t>
      </w:r>
      <w:r w:rsidR="001C5481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это время стали формироваться </w:t>
      </w:r>
      <w:r w:rsidR="001C5481" w:rsidRPr="001C54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новые жанры</w:t>
      </w:r>
      <w:r w:rsidR="001C5481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живописи: исторический, пейзажный, бытовой.</w:t>
      </w:r>
      <w:r w:rsidR="001C5481" w:rsidRPr="001C5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481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Наиболее  крупные достижения русской живописи последних десятилетий XVIII века связаны с искусством </w:t>
      </w:r>
      <w:r w:rsidR="001C5481" w:rsidRPr="001C54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портрета</w:t>
      </w:r>
      <w:r w:rsidR="001C5481" w:rsidRPr="001C5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 развитии портретной живописи появились две особенности: углубление реализма (повышенное внимание к повседневному быту людей) и повышение художественного мастерства. Начинают уделять большее внимание изображению жизни и быта крестьян.</w:t>
      </w:r>
    </w:p>
    <w:p w:rsidR="00023A8A" w:rsidRPr="001C5481" w:rsidRDefault="00B81691" w:rsidP="008657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C5481">
        <w:rPr>
          <w:rFonts w:ascii="Times New Roman" w:hAnsi="Times New Roman" w:cs="Times New Roman"/>
          <w:b/>
          <w:sz w:val="28"/>
          <w:szCs w:val="28"/>
        </w:rPr>
        <w:t>З</w:t>
      </w:r>
      <w:r w:rsidR="00023A8A" w:rsidRPr="001C5481">
        <w:rPr>
          <w:rFonts w:ascii="Times New Roman" w:hAnsi="Times New Roman" w:cs="Times New Roman"/>
          <w:b/>
          <w:sz w:val="28"/>
          <w:szCs w:val="28"/>
        </w:rPr>
        <w:t>акрепление</w:t>
      </w:r>
    </w:p>
    <w:p w:rsidR="00841046" w:rsidRPr="00841046" w:rsidRDefault="00841046" w:rsidP="008657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Обратимся к рабочему листу. На основе сделанных записей давайте ответим на вопрос:</w:t>
      </w:r>
    </w:p>
    <w:p w:rsidR="00B81691" w:rsidRPr="0086579F" w:rsidRDefault="00841046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04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81691" w:rsidRPr="00841046">
        <w:rPr>
          <w:rFonts w:ascii="Times New Roman" w:eastAsia="Calibri" w:hAnsi="Times New Roman" w:cs="Times New Roman"/>
          <w:b/>
          <w:sz w:val="28"/>
          <w:szCs w:val="28"/>
        </w:rPr>
        <w:t>Какие признаки общие для  всех видов искусства?</w:t>
      </w:r>
      <w:r w:rsidR="00B81691" w:rsidRPr="0084104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81691" w:rsidRPr="0086579F">
        <w:rPr>
          <w:rFonts w:ascii="Times New Roman" w:eastAsia="Calibri" w:hAnsi="Times New Roman" w:cs="Times New Roman"/>
          <w:sz w:val="28"/>
          <w:szCs w:val="28"/>
        </w:rPr>
        <w:t xml:space="preserve">Мы узнали, что во второй половине 18 </w:t>
      </w:r>
      <w:proofErr w:type="gramStart"/>
      <w:r w:rsidR="00B81691" w:rsidRPr="008657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1691" w:rsidRPr="008657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81691" w:rsidRPr="008657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1691" w:rsidRPr="0086579F">
        <w:rPr>
          <w:rFonts w:ascii="Times New Roman" w:eastAsia="Calibri" w:hAnsi="Times New Roman" w:cs="Times New Roman"/>
          <w:sz w:val="28"/>
          <w:szCs w:val="28"/>
        </w:rPr>
        <w:t xml:space="preserve"> русском искусстве утверждается стиль классицизм</w:t>
      </w:r>
      <w:r>
        <w:rPr>
          <w:rFonts w:ascii="Times New Roman" w:eastAsia="Calibri" w:hAnsi="Times New Roman" w:cs="Times New Roman"/>
          <w:sz w:val="28"/>
          <w:szCs w:val="28"/>
        </w:rPr>
        <w:t>, в литературе зарождается сентиментализм</w:t>
      </w:r>
      <w:r w:rsidR="00B81691" w:rsidRPr="0086579F">
        <w:rPr>
          <w:rFonts w:ascii="Times New Roman" w:eastAsia="Calibri" w:hAnsi="Times New Roman" w:cs="Times New Roman"/>
          <w:sz w:val="28"/>
          <w:szCs w:val="28"/>
        </w:rPr>
        <w:t>. Мы   с вами проанализировали основные виды искусства и  выдели</w:t>
      </w:r>
      <w:r>
        <w:rPr>
          <w:rFonts w:ascii="Times New Roman" w:eastAsia="Calibri" w:hAnsi="Times New Roman" w:cs="Times New Roman"/>
          <w:sz w:val="28"/>
          <w:szCs w:val="28"/>
        </w:rPr>
        <w:t>ли характернее черты этих стилей</w:t>
      </w:r>
      <w:r w:rsidR="00B81691" w:rsidRPr="008657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691" w:rsidRPr="0086579F" w:rsidRDefault="00B81691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Давайте проведем закрепление</w:t>
      </w:r>
      <w:r w:rsidR="0086579F" w:rsidRPr="0086579F">
        <w:rPr>
          <w:rFonts w:ascii="Times New Roman" w:hAnsi="Times New Roman" w:cs="Times New Roman"/>
          <w:sz w:val="28"/>
          <w:szCs w:val="28"/>
        </w:rPr>
        <w:t xml:space="preserve"> с помощью кубика </w:t>
      </w:r>
      <w:proofErr w:type="spellStart"/>
      <w:r w:rsidR="0086579F" w:rsidRPr="0086579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86579F" w:rsidRPr="0086579F">
        <w:rPr>
          <w:rFonts w:ascii="Times New Roman" w:hAnsi="Times New Roman" w:cs="Times New Roman"/>
          <w:sz w:val="28"/>
          <w:szCs w:val="28"/>
        </w:rPr>
        <w:t>.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Назови:</w:t>
      </w:r>
      <w:r w:rsidRPr="0086579F">
        <w:rPr>
          <w:rFonts w:ascii="Times New Roman" w:hAnsi="Times New Roman" w:cs="Times New Roman"/>
          <w:sz w:val="28"/>
          <w:szCs w:val="28"/>
        </w:rPr>
        <w:t xml:space="preserve"> 3 черты классицизма/сентиментализма/барокко</w:t>
      </w:r>
    </w:p>
    <w:p w:rsidR="0086579F" w:rsidRPr="002725F9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 xml:space="preserve">Почему: </w:t>
      </w:r>
      <w:r w:rsidR="002725F9">
        <w:rPr>
          <w:rFonts w:ascii="Times New Roman" w:hAnsi="Times New Roman" w:cs="Times New Roman"/>
          <w:sz w:val="28"/>
          <w:szCs w:val="28"/>
        </w:rPr>
        <w:t>18 век называют эпохой Просвещения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 xml:space="preserve">Объясни: </w:t>
      </w:r>
      <w:r w:rsidRPr="0086579F">
        <w:rPr>
          <w:rFonts w:ascii="Times New Roman" w:hAnsi="Times New Roman" w:cs="Times New Roman"/>
          <w:sz w:val="28"/>
          <w:szCs w:val="28"/>
        </w:rPr>
        <w:t>что повлияло на развитие культуры в 18 веке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 xml:space="preserve">Предложи: </w:t>
      </w:r>
      <w:r w:rsidRPr="0086579F">
        <w:rPr>
          <w:rFonts w:ascii="Times New Roman" w:hAnsi="Times New Roman" w:cs="Times New Roman"/>
          <w:sz w:val="28"/>
          <w:szCs w:val="28"/>
        </w:rPr>
        <w:t>к</w:t>
      </w:r>
      <w:r w:rsidRPr="0086579F">
        <w:rPr>
          <w:rFonts w:ascii="Times New Roman" w:eastAsia="Calibri" w:hAnsi="Times New Roman" w:cs="Times New Roman"/>
          <w:sz w:val="28"/>
          <w:szCs w:val="28"/>
        </w:rPr>
        <w:t>акой признак из всех</w:t>
      </w:r>
      <w:r w:rsidRPr="0086579F">
        <w:rPr>
          <w:rFonts w:ascii="Times New Roman" w:hAnsi="Times New Roman" w:cs="Times New Roman"/>
          <w:sz w:val="28"/>
          <w:szCs w:val="28"/>
        </w:rPr>
        <w:t>, характеризующих классицизм/сентиментализм/</w:t>
      </w:r>
      <w:r w:rsidR="002725F9">
        <w:rPr>
          <w:rFonts w:ascii="Times New Roman" w:hAnsi="Times New Roman" w:cs="Times New Roman"/>
          <w:sz w:val="28"/>
          <w:szCs w:val="28"/>
        </w:rPr>
        <w:t xml:space="preserve"> </w:t>
      </w:r>
      <w:r w:rsidRPr="0086579F">
        <w:rPr>
          <w:rFonts w:ascii="Times New Roman" w:hAnsi="Times New Roman" w:cs="Times New Roman"/>
          <w:sz w:val="28"/>
          <w:szCs w:val="28"/>
        </w:rPr>
        <w:t>барокко</w:t>
      </w:r>
      <w:r w:rsidRPr="0086579F">
        <w:rPr>
          <w:rFonts w:ascii="Times New Roman" w:eastAsia="Calibri" w:hAnsi="Times New Roman" w:cs="Times New Roman"/>
          <w:sz w:val="28"/>
          <w:szCs w:val="28"/>
        </w:rPr>
        <w:t xml:space="preserve"> кажется вам главным, основополагающим?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Придумай: </w:t>
      </w:r>
      <w:r w:rsidRPr="0086579F">
        <w:rPr>
          <w:rFonts w:ascii="Times New Roman" w:hAnsi="Times New Roman" w:cs="Times New Roman"/>
          <w:sz w:val="28"/>
          <w:szCs w:val="28"/>
        </w:rPr>
        <w:t>3 эпитета, характеризующие классицизм/сентиментализм/барокко</w:t>
      </w:r>
    </w:p>
    <w:p w:rsidR="0086579F" w:rsidRPr="002725F9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Поделись:</w:t>
      </w:r>
      <w:r w:rsidR="0027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5F9">
        <w:rPr>
          <w:rFonts w:ascii="Times New Roman" w:hAnsi="Times New Roman" w:cs="Times New Roman"/>
          <w:sz w:val="28"/>
          <w:szCs w:val="28"/>
        </w:rPr>
        <w:t>мнением, так что же повлияло на развитие культуры России во второй половине 18 века</w:t>
      </w:r>
    </w:p>
    <w:p w:rsid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вернемся к нашему проблемному вопросу: </w:t>
      </w:r>
    </w:p>
    <w:p w:rsidR="0086579F" w:rsidRPr="0086579F" w:rsidRDefault="0086579F" w:rsidP="008657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579F">
        <w:rPr>
          <w:rFonts w:ascii="Times New Roman" w:hAnsi="Times New Roman" w:cs="Times New Roman"/>
          <w:b/>
          <w:sz w:val="28"/>
          <w:szCs w:val="28"/>
        </w:rPr>
        <w:t>Что повлияло на развитие культуры второй половины 18 века?</w:t>
      </w:r>
    </w:p>
    <w:p w:rsidR="0086579F" w:rsidRPr="0086579F" w:rsidRDefault="0086579F" w:rsidP="0086579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Усиление абсолютизма (развитие архитектуры, скульптуры, живописи для возвеличения власти)</w:t>
      </w:r>
    </w:p>
    <w:p w:rsidR="0086579F" w:rsidRPr="0086579F" w:rsidRDefault="0086579F" w:rsidP="0086579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Социально-экономические процессы (крепостное право – возможность использовать рабский труд)</w:t>
      </w:r>
    </w:p>
    <w:p w:rsidR="0086579F" w:rsidRPr="0086579F" w:rsidRDefault="0086579F" w:rsidP="0086579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Связи с Западом (в искусстве – более европейская страна)</w:t>
      </w:r>
    </w:p>
    <w:p w:rsidR="0086579F" w:rsidRPr="0086579F" w:rsidRDefault="0086579F" w:rsidP="0086579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579F">
        <w:rPr>
          <w:rFonts w:ascii="Times New Roman" w:hAnsi="Times New Roman" w:cs="Times New Roman"/>
          <w:sz w:val="28"/>
          <w:szCs w:val="28"/>
        </w:rPr>
        <w:t>Многонациональность (позволила в большой степени сохранить самобытность)</w:t>
      </w:r>
    </w:p>
    <w:p w:rsidR="0086579F" w:rsidRPr="0086579F" w:rsidRDefault="00023A8A" w:rsidP="008657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>Информация о домашнем задании, инструктаж по его выполнению</w:t>
      </w:r>
    </w:p>
    <w:p w:rsidR="002725F9" w:rsidRPr="0086579F" w:rsidRDefault="002725F9" w:rsidP="002725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п. 22, пункты 1-4</w:t>
      </w:r>
      <w:r w:rsidR="0086579F" w:rsidRPr="008657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6579F">
        <w:rPr>
          <w:sz w:val="28"/>
          <w:szCs w:val="28"/>
        </w:rPr>
        <w:t>дозаполнить</w:t>
      </w:r>
      <w:proofErr w:type="spellEnd"/>
      <w:r w:rsidRPr="0086579F">
        <w:rPr>
          <w:sz w:val="28"/>
          <w:szCs w:val="28"/>
        </w:rPr>
        <w:t xml:space="preserve"> рабочие листы</w:t>
      </w:r>
    </w:p>
    <w:p w:rsidR="002725F9" w:rsidRDefault="002725F9" w:rsidP="002725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 на стр. 183-184, вопросы письменно</w:t>
      </w:r>
    </w:p>
    <w:p w:rsidR="00B81691" w:rsidRDefault="00023A8A" w:rsidP="00272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6579F">
        <w:rPr>
          <w:b/>
          <w:sz w:val="28"/>
          <w:szCs w:val="28"/>
        </w:rPr>
        <w:t>Рефлексия (подведение итогов занятия)</w:t>
      </w:r>
    </w:p>
    <w:p w:rsidR="002725F9" w:rsidRDefault="002725F9" w:rsidP="002725F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Ребята, давайте оценим нашу работу. Перед вами на партах карточки 3 цветов. Подняв одну из них, оцените свою деятельность на уроке.</w:t>
      </w:r>
    </w:p>
    <w:p w:rsidR="002725F9" w:rsidRPr="002725F9" w:rsidRDefault="002725F9" w:rsidP="002725F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Синий – 3, зелёный – 4, красный – 5.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Окончен урок, и выполнен план.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Спасибо, ребята, огромное вам.</w:t>
      </w:r>
    </w:p>
    <w:p w:rsidR="00023A8A" w:rsidRPr="0086579F" w:rsidRDefault="00023A8A" w:rsidP="00865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За то, что умеете дружно трудиться,</w:t>
      </w:r>
    </w:p>
    <w:p w:rsidR="00023A8A" w:rsidRPr="00226F44" w:rsidRDefault="00023A8A" w:rsidP="00226F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79F">
        <w:rPr>
          <w:bCs/>
          <w:sz w:val="28"/>
          <w:szCs w:val="28"/>
        </w:rPr>
        <w:t>И знание точно уж вам пригодится.</w:t>
      </w:r>
    </w:p>
    <w:sectPr w:rsidR="00023A8A" w:rsidRPr="00226F44" w:rsidSect="00005BA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874"/>
    <w:multiLevelType w:val="hybridMultilevel"/>
    <w:tmpl w:val="C96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0C6"/>
    <w:multiLevelType w:val="hybridMultilevel"/>
    <w:tmpl w:val="2878F130"/>
    <w:lvl w:ilvl="0" w:tplc="81CABE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41105"/>
    <w:multiLevelType w:val="hybridMultilevel"/>
    <w:tmpl w:val="EEDABC48"/>
    <w:lvl w:ilvl="0" w:tplc="ABDC89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627F7"/>
    <w:multiLevelType w:val="hybridMultilevel"/>
    <w:tmpl w:val="FB6A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1FE2"/>
    <w:multiLevelType w:val="hybridMultilevel"/>
    <w:tmpl w:val="7004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125"/>
    <w:rsid w:val="00005BA8"/>
    <w:rsid w:val="00023A8A"/>
    <w:rsid w:val="00037EAB"/>
    <w:rsid w:val="0007401D"/>
    <w:rsid w:val="00131BBF"/>
    <w:rsid w:val="00141AA9"/>
    <w:rsid w:val="00166E11"/>
    <w:rsid w:val="001C5481"/>
    <w:rsid w:val="00226F44"/>
    <w:rsid w:val="00263D0C"/>
    <w:rsid w:val="002725F9"/>
    <w:rsid w:val="00370672"/>
    <w:rsid w:val="00386481"/>
    <w:rsid w:val="00396120"/>
    <w:rsid w:val="003C423B"/>
    <w:rsid w:val="00400270"/>
    <w:rsid w:val="00415910"/>
    <w:rsid w:val="004D1DA4"/>
    <w:rsid w:val="005339F5"/>
    <w:rsid w:val="00582D47"/>
    <w:rsid w:val="005E34EC"/>
    <w:rsid w:val="00615B4D"/>
    <w:rsid w:val="006403C7"/>
    <w:rsid w:val="00666DAD"/>
    <w:rsid w:val="006A113C"/>
    <w:rsid w:val="006B753D"/>
    <w:rsid w:val="006D4B23"/>
    <w:rsid w:val="006D6C3C"/>
    <w:rsid w:val="00753BF0"/>
    <w:rsid w:val="007756A2"/>
    <w:rsid w:val="00792E9F"/>
    <w:rsid w:val="007B727A"/>
    <w:rsid w:val="00820D19"/>
    <w:rsid w:val="00833BF3"/>
    <w:rsid w:val="00841046"/>
    <w:rsid w:val="00853FE8"/>
    <w:rsid w:val="0086579F"/>
    <w:rsid w:val="008D5125"/>
    <w:rsid w:val="0090242D"/>
    <w:rsid w:val="009B03A2"/>
    <w:rsid w:val="00A67CCB"/>
    <w:rsid w:val="00A75AB2"/>
    <w:rsid w:val="00AF551A"/>
    <w:rsid w:val="00B3187B"/>
    <w:rsid w:val="00B81691"/>
    <w:rsid w:val="00C75E65"/>
    <w:rsid w:val="00D57955"/>
    <w:rsid w:val="00D97702"/>
    <w:rsid w:val="00DE16E0"/>
    <w:rsid w:val="00DE48E1"/>
    <w:rsid w:val="00EE68F2"/>
    <w:rsid w:val="00EF1C86"/>
    <w:rsid w:val="00EF3BD3"/>
    <w:rsid w:val="00F6527C"/>
    <w:rsid w:val="00F974F8"/>
    <w:rsid w:val="00FA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9"/>
  </w:style>
  <w:style w:type="paragraph" w:styleId="1">
    <w:name w:val="heading 1"/>
    <w:basedOn w:val="a"/>
    <w:link w:val="10"/>
    <w:uiPriority w:val="9"/>
    <w:qFormat/>
    <w:rsid w:val="0000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6E0"/>
    <w:pPr>
      <w:ind w:left="720"/>
      <w:contextualSpacing/>
    </w:pPr>
  </w:style>
  <w:style w:type="table" w:styleId="a5">
    <w:name w:val="Table Grid"/>
    <w:basedOn w:val="a1"/>
    <w:rsid w:val="005E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31B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B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401D"/>
    <w:rPr>
      <w:color w:val="0000FF"/>
      <w:u w:val="single"/>
    </w:rPr>
  </w:style>
  <w:style w:type="character" w:styleId="aa">
    <w:name w:val="Emphasis"/>
    <w:basedOn w:val="a0"/>
    <w:uiPriority w:val="20"/>
    <w:qFormat/>
    <w:rsid w:val="00074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54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hist.com/index.php/russia/144-ekaterina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.com/index.php/tutorials/kareev-tutnewtime/627-186-190-prosveshchennyj-absolyuti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2019-01-16T12:38:00Z</cp:lastPrinted>
  <dcterms:created xsi:type="dcterms:W3CDTF">2019-01-13T05:17:00Z</dcterms:created>
  <dcterms:modified xsi:type="dcterms:W3CDTF">2019-01-16T16:12:00Z</dcterms:modified>
</cp:coreProperties>
</file>